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DF3" w:rsidRPr="00F723D3" w:rsidRDefault="00AC6DF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7458E">
        <w:rPr>
          <w:rFonts w:ascii="Times New Roman" w:hAnsi="Times New Roman"/>
          <w:b/>
          <w:sz w:val="28"/>
          <w:szCs w:val="28"/>
        </w:rPr>
        <w:t>Приложение Б</w:t>
      </w:r>
    </w:p>
    <w:p w:rsidR="00AC6DF3" w:rsidRPr="00F723D3" w:rsidRDefault="00AC6DF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 xml:space="preserve">К Временной инструкции по оформлению паспорта на трубопроводную арматуру для АЭС </w:t>
      </w:r>
    </w:p>
    <w:p w:rsidR="00AC6DF3" w:rsidRPr="00F723D3" w:rsidRDefault="00AC6DF3" w:rsidP="00C030AF">
      <w:pPr>
        <w:pStyle w:val="ad"/>
        <w:ind w:left="567" w:right="-1"/>
        <w:jc w:val="right"/>
        <w:rPr>
          <w:rFonts w:ascii="Times New Roman" w:hAnsi="Times New Roman"/>
          <w:b/>
          <w:sz w:val="28"/>
          <w:szCs w:val="28"/>
        </w:rPr>
      </w:pPr>
    </w:p>
    <w:p w:rsidR="00AC6DF3" w:rsidRPr="00F723D3" w:rsidRDefault="00AC6DF3" w:rsidP="00732D7B">
      <w:pPr>
        <w:pStyle w:val="ad"/>
        <w:ind w:left="567" w:right="-1"/>
        <w:jc w:val="center"/>
        <w:rPr>
          <w:rFonts w:ascii="Times New Roman" w:hAnsi="Times New Roman"/>
          <w:b/>
          <w:sz w:val="28"/>
          <w:szCs w:val="28"/>
        </w:rPr>
      </w:pPr>
      <w:r w:rsidRPr="00B7458E">
        <w:rPr>
          <w:rFonts w:ascii="Times New Roman" w:hAnsi="Times New Roman"/>
          <w:b/>
          <w:sz w:val="28"/>
          <w:szCs w:val="28"/>
        </w:rPr>
        <w:t>Рекомендации по заполнению паспорта арматуры</w:t>
      </w:r>
    </w:p>
    <w:p w:rsidR="00AC6DF3" w:rsidRPr="00223E38" w:rsidRDefault="00AC6DF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6DF3" w:rsidRPr="00223E38" w:rsidRDefault="00AC6DF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6DF3" w:rsidRDefault="00AC6DF3">
      <w:pPr>
        <w:pStyle w:val="ad"/>
        <w:ind w:left="567" w:right="-1"/>
        <w:jc w:val="center"/>
        <w:rPr>
          <w:rFonts w:ascii="Times New Roman" w:hAnsi="Times New Roman"/>
          <w:sz w:val="28"/>
          <w:szCs w:val="28"/>
        </w:rPr>
      </w:pPr>
      <w:r w:rsidRPr="00223E38">
        <w:rPr>
          <w:rFonts w:ascii="Times New Roman" w:hAnsi="Times New Roman"/>
          <w:sz w:val="28"/>
          <w:szCs w:val="28"/>
        </w:rPr>
        <w:t>Оформление титульного листа</w:t>
      </w:r>
    </w:p>
    <w:p w:rsidR="00AC6DF3" w:rsidRPr="00223E38" w:rsidRDefault="00AC6DF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tbl>
      <w:tblPr>
        <w:tblW w:w="1024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111"/>
        <w:gridCol w:w="6129"/>
      </w:tblGrid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Код ОКП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верхнем левом углу титульного листа паспорта арматуры</w:t>
            </w: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Название организации-изготовителя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Товарный знак организации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Приводится  при наличии</w:t>
            </w: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Наименование  изделия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в соответствии с наименованием, приведенным в ТУ, ТЗ, спецификации или КД</w:t>
            </w: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Номер паспорта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Указывается с добавлением в конце букв «ПС». Допускается дополнительно  указывать номер паспорта, присвоенный в соответствии с СМК организации-изготовителя.</w:t>
            </w: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Отметка «Для АЭС»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C6DF3" w:rsidRPr="00C64964" w:rsidTr="00C64964">
        <w:tc>
          <w:tcPr>
            <w:tcW w:w="4111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64964">
              <w:rPr>
                <w:rFonts w:ascii="Times New Roman" w:hAnsi="Times New Roman"/>
                <w:sz w:val="28"/>
                <w:szCs w:val="28"/>
              </w:rPr>
              <w:t>Количество листов</w:t>
            </w:r>
          </w:p>
        </w:tc>
        <w:tc>
          <w:tcPr>
            <w:tcW w:w="6129" w:type="dxa"/>
          </w:tcPr>
          <w:p w:rsidR="00AC6DF3" w:rsidRPr="00C64964" w:rsidRDefault="00AC6DF3" w:rsidP="00C64964">
            <w:pPr>
              <w:pStyle w:val="ad"/>
              <w:ind w:right="-1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C6DF3" w:rsidRPr="00223E38" w:rsidRDefault="00AC6DF3" w:rsidP="00FB2DF5">
      <w:pPr>
        <w:pStyle w:val="ad"/>
        <w:ind w:left="567" w:right="-1"/>
        <w:jc w:val="both"/>
        <w:rPr>
          <w:rFonts w:ascii="Times New Roman" w:hAnsi="Times New Roman"/>
          <w:sz w:val="28"/>
          <w:szCs w:val="28"/>
        </w:rPr>
      </w:pPr>
    </w:p>
    <w:p w:rsidR="00AC6DF3" w:rsidRDefault="00AC6DF3">
      <w:pPr>
        <w:pStyle w:val="ab"/>
        <w:numPr>
          <w:ilvl w:val="0"/>
          <w:numId w:val="15"/>
          <w:numberingChange w:id="1" w:author="Unknown" w:date="2014-03-04T17:18:00Z" w:original="%1:1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сведения об изделии</w:t>
      </w:r>
    </w:p>
    <w:p w:rsidR="00AC6DF3" w:rsidRDefault="00AC6DF3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1. Основные сведения об арматуре</w:t>
      </w:r>
    </w:p>
    <w:tbl>
      <w:tblPr>
        <w:tblW w:w="1063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5386"/>
      </w:tblGrid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left="34" w:right="-1" w:firstLine="0"/>
            </w:pPr>
            <w:r w:rsidRPr="00C64964">
              <w:t>Наименование изделия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Полное наименование изделия должно соответствовать наименованию спецификации на арматуру. </w:t>
            </w:r>
          </w:p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В наименовании могут приводиться дополнительные данные, если они указаны в ТУ, например, «Задвижка клиновая с выдвижным шпинделем», </w:t>
            </w:r>
            <w:r w:rsidRPr="00C64964">
              <w:rPr>
                <w:lang w:val="en-US"/>
              </w:rPr>
              <w:t>DN</w:t>
            </w:r>
            <w:r w:rsidRPr="00C64964">
              <w:t xml:space="preserve">, </w:t>
            </w:r>
            <w:r w:rsidRPr="00C64964">
              <w:rPr>
                <w:lang w:val="en-US"/>
              </w:rPr>
              <w:t>PN</w:t>
            </w:r>
            <w:r w:rsidRPr="00C64964">
              <w:t xml:space="preserve">, </w:t>
            </w:r>
            <w:r w:rsidRPr="00C64964">
              <w:rPr>
                <w:lang w:val="en-US"/>
              </w:rPr>
              <w:t>t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 xml:space="preserve">Обозначение изделия 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Указываются ТУ (или другой документ)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Организация – изготовитель (поставщик), адрес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Указывается организация-изготовитель и ее адрес. В качестве поставщика указывается организация, уполномоченная на принятие претензий по качеству изготовления арматуры, и ее адрес 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pStyle w:val="ab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Специальная кодировка 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pStyle w:val="ab"/>
              <w:spacing w:line="276" w:lineRule="auto"/>
              <w:ind w:right="-1"/>
              <w:jc w:val="both"/>
              <w:rPr>
                <w:rFonts w:ascii="Times New Roman" w:hAnsi="Times New Roman" w:cs="Times New Roman"/>
              </w:rPr>
            </w:pPr>
            <w:r w:rsidRPr="00C64964">
              <w:rPr>
                <w:rFonts w:ascii="Times New Roman" w:hAnsi="Times New Roman" w:cs="Times New Roman"/>
              </w:rPr>
              <w:t xml:space="preserve">Проставляются коды </w:t>
            </w:r>
            <w:r w:rsidRPr="00C64964">
              <w:rPr>
                <w:rFonts w:ascii="Times New Roman" w:hAnsi="Times New Roman" w:cs="Times New Roman"/>
                <w:lang w:val="en-US"/>
              </w:rPr>
              <w:t>KKS</w:t>
            </w:r>
            <w:r w:rsidRPr="00C64964">
              <w:rPr>
                <w:rFonts w:ascii="Times New Roman" w:hAnsi="Times New Roman" w:cs="Times New Roman"/>
              </w:rPr>
              <w:t xml:space="preserve"> и другие, если это отражено в требованиях контракта (договора)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Заводской номер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lastRenderedPageBreak/>
              <w:t>Дата изготовления (поставки)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right="-1" w:firstLine="601"/>
            </w:pPr>
            <w:r w:rsidRPr="00C64964">
              <w:t>Дата изготовления (месяц и год) проставляется с учетом даты подписания Заключения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Назначение</w:t>
            </w:r>
          </w:p>
        </w:tc>
        <w:tc>
          <w:tcPr>
            <w:tcW w:w="5386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Назначение изделия записывается в соответствии с ТУ</w:t>
            </w:r>
          </w:p>
        </w:tc>
      </w:tr>
    </w:tbl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Название раздела записано в соответствии с ГОСТ 2.610-2006</w:t>
      </w:r>
    </w:p>
    <w:p w:rsidR="00AC6DF3" w:rsidRDefault="00AC6DF3">
      <w:pPr>
        <w:pStyle w:val="ab"/>
        <w:numPr>
          <w:ilvl w:val="0"/>
          <w:numId w:val="15"/>
          <w:numberingChange w:id="2" w:author="Unknown" w:date="2014-03-04T17:18:00Z" w:original="%1:2:0:."/>
        </w:numPr>
        <w:tabs>
          <w:tab w:val="left" w:pos="2191"/>
        </w:tabs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t>Основные технические данные</w:t>
      </w:r>
    </w:p>
    <w:p w:rsidR="00AC6DF3" w:rsidRDefault="00AC6DF3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арматуры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5387"/>
      </w:tblGrid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Классификационное обозначение по НП-068-05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Класс безопасности по ОПБ-88/97 (НП-001-97)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Группа по ПНАЭ Г-7-008-89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Категория сейсмостойкости по НП 031-01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>Диаметр номинальный, DN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>Давление расчетное (или рабочее) Р, МПа 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Приводится давление расчетное. Рабочее давление может не совпадать с расчетным, если изделие применяется на несколько рабочих давлений. В этом случае записываются оба показателя как указано в ТУ.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 xml:space="preserve">Температура расчетная (или температура рабочей среды) </w:t>
            </w:r>
            <w:r w:rsidRPr="00C64964">
              <w:rPr>
                <w:lang w:val="en-US"/>
              </w:rPr>
              <w:t>t</w:t>
            </w:r>
            <w:r w:rsidRPr="00C64964">
              <w:t>,  °С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Приводится температура расчетная или  рабочей среды, как указано в ТУ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>Направление подачи рабочей среды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Обязательно, для односторонней подачи среды (обратные и предохранительные клапана)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>Рабочая среда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Приводится только наименование рабочей среды в соответствии с ТУ.</w:t>
            </w:r>
          </w:p>
          <w:p w:rsidR="00AC6DF3" w:rsidRPr="00C64964" w:rsidRDefault="00AC6DF3" w:rsidP="00C64964">
            <w:pPr>
              <w:ind w:left="34" w:right="-1" w:firstLine="567"/>
            </w:pPr>
            <w:r w:rsidRPr="00C64964">
              <w:t>Например, вода, насыщенный пар, пароводяная смесь.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Герметичность затвора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Герметичность затвора – по ТУ (например по ГОСТ Р 54808-2011, с указанием класса, или допустимая величина утечек в затворе, см</w:t>
            </w:r>
            <w:r w:rsidRPr="00C64964">
              <w:rPr>
                <w:vertAlign w:val="superscript"/>
              </w:rPr>
              <w:t>3</w:t>
            </w:r>
            <w:r w:rsidRPr="00C64964">
              <w:t>/мин)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Способ управления, обозначение привода (или тип приводного устройства)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Ручной, электромагнитный, пневмопривод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Давление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Ph</w:t>
            </w:r>
            <w:r w:rsidRPr="00C64964">
              <w:rPr>
                <w:color w:val="000000"/>
                <w:szCs w:val="16"/>
              </w:rPr>
              <w:t xml:space="preserve">, МПа </w:t>
            </w:r>
            <w:r w:rsidRPr="00C64964">
              <w:t>(кгс/см</w:t>
            </w:r>
            <w:r w:rsidRPr="00C64964">
              <w:rPr>
                <w:vertAlign w:val="superscript"/>
              </w:rPr>
              <w:t>2</w:t>
            </w:r>
            <w:r w:rsidRPr="00C64964">
              <w:t>)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rPr>
                <w:color w:val="000000"/>
                <w:szCs w:val="16"/>
              </w:rPr>
              <w:t xml:space="preserve">Температура гидравлических испытаний </w:t>
            </w:r>
            <w:r w:rsidRPr="00C64964">
              <w:rPr>
                <w:color w:val="000000"/>
                <w:szCs w:val="16"/>
                <w:lang w:val="en-US"/>
              </w:rPr>
              <w:t>Th</w:t>
            </w:r>
            <w:r w:rsidRPr="00C64964">
              <w:rPr>
                <w:color w:val="000000"/>
                <w:szCs w:val="16"/>
              </w:rPr>
              <w:t>, °С, не менее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В соответствии с ТУ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Назначенные показатели:</w:t>
            </w:r>
          </w:p>
          <w:p w:rsidR="00AC6DF3" w:rsidRPr="00C64964" w:rsidRDefault="00AC6DF3" w:rsidP="00C64964">
            <w:pPr>
              <w:ind w:right="-1" w:firstLine="0"/>
            </w:pPr>
            <w:r w:rsidRPr="00C64964">
              <w:t>- назначенный срок службы (лет)</w:t>
            </w:r>
          </w:p>
          <w:p w:rsidR="00AC6DF3" w:rsidRPr="00C64964" w:rsidRDefault="00AC6DF3" w:rsidP="00C64964">
            <w:pPr>
              <w:ind w:right="-1" w:firstLine="0"/>
            </w:pPr>
            <w:r w:rsidRPr="00C64964">
              <w:t>- назначенный ресурс в циклах/часах и др.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Указываются показатели, которые определены требованиями ТУ.</w:t>
            </w:r>
          </w:p>
          <w:p w:rsidR="00AC6DF3" w:rsidRPr="00C64964" w:rsidRDefault="00AC6DF3" w:rsidP="00C64964">
            <w:pPr>
              <w:ind w:left="34" w:right="-1" w:firstLine="567"/>
            </w:pPr>
            <w:r w:rsidRPr="00C64964">
              <w:t>Может отдельно указываться срок службы корпусных деталей, комплектующих деталей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Место установки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Под оболочкой, вне оболочки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Установочное положение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Вверх, вниз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Масса, кг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С приводным устройством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Встроенные средства технического диагностирования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Места присоединения внешних средств технического диагностирования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Если имеются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Особые отметки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</w:tbl>
    <w:p w:rsidR="00AC6DF3" w:rsidRPr="00223E38" w:rsidRDefault="00AC6DF3" w:rsidP="00FB2DF5">
      <w:pPr>
        <w:ind w:left="34" w:right="-1" w:firstLine="567"/>
      </w:pPr>
    </w:p>
    <w:p w:rsidR="00AC6DF3" w:rsidRPr="00223E38" w:rsidRDefault="00AC6DF3" w:rsidP="00FB2DF5">
      <w:pPr>
        <w:ind w:left="34" w:right="-1" w:firstLine="567"/>
      </w:pPr>
      <w:r w:rsidRPr="00223E38">
        <w:lastRenderedPageBreak/>
        <w:t>Примечание: в зависимости от типа арматуры основные показатели выбираются из показателей, указанных в  ГОСТ Р 53674-2009 (перепад давления, коэффициент сопротивления, время закрытия, расход рабочей среды и другие) и приведенных в ТУ</w:t>
      </w: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технические данные привода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5387"/>
      </w:tblGrid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</w:p>
          <w:p w:rsidR="00AC6DF3" w:rsidRPr="00C64964" w:rsidRDefault="00AC6DF3" w:rsidP="00C64964">
            <w:pPr>
              <w:ind w:right="-1" w:firstLine="0"/>
            </w:pPr>
            <w:r w:rsidRPr="00C64964">
              <w:t>Наименование</w:t>
            </w:r>
          </w:p>
          <w:p w:rsidR="00AC6DF3" w:rsidRPr="00C64964" w:rsidRDefault="00AC6DF3" w:rsidP="00C64964">
            <w:pPr>
              <w:ind w:right="-1" w:firstLine="0"/>
            </w:pP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Полное наименование изделия должно соответствовать наименованию спецификации на привод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Указываются технические условия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в организации-изготовителе, и дата изготовления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Паспорт привода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номер паспорта и организация-изготовитель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Управляющая среда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Собственная среда, сжатый воздух от постороннего источника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Параметры тока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Для электропривода. Переменный или постоянный, частота, число фаз, сила тока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Напряжение привода, В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Мощность привода, кВт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Для электропривода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КПД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Максимальный крутящий момент на выходном валу, Н.м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Число оборотов выходного вала, об/мин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Масса привода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left="34" w:right="-1" w:hanging="34"/>
            </w:pPr>
            <w:r w:rsidRPr="00C64964">
              <w:t xml:space="preserve">Максимальное усилие на маховике, Н (кгс), не более 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Для ручного управления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left="34" w:right="-1" w:hanging="34"/>
            </w:pPr>
            <w:r w:rsidRPr="00C64964">
              <w:t xml:space="preserve">Климатическое исполнение 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Параметры окружающей среды: температура </w:t>
            </w:r>
            <w:r w:rsidRPr="00C64964">
              <w:rPr>
                <w:lang w:val="en-US"/>
              </w:rPr>
              <w:t>t</w:t>
            </w:r>
            <w:r w:rsidRPr="00C64964">
              <w:t xml:space="preserve">, </w:t>
            </w:r>
            <w:r w:rsidRPr="00C64964">
              <w:rPr>
                <w:vertAlign w:val="superscript"/>
              </w:rPr>
              <w:t>о</w:t>
            </w:r>
            <w:r w:rsidRPr="00C64964">
              <w:t>С и относительная влажность, %, не более</w:t>
            </w:r>
          </w:p>
        </w:tc>
      </w:tr>
    </w:tbl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Примечание: В зависимости от типа арматуры основные показатели привода выбираются из показателей, указанных в ГОСТ Р 53674-2009 и приведенных в ТУ.</w:t>
      </w: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2.3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Основные данные датчика положения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5387"/>
      </w:tblGrid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Наименование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Обозначение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Обозначение изделия должно соответствовать обозначению спецификации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Документ на изготовление и поставку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Указываются ТУ</w:t>
            </w:r>
          </w:p>
        </w:tc>
      </w:tr>
      <w:tr w:rsidR="00AC6DF3" w:rsidRPr="00C64964" w:rsidTr="00C64964">
        <w:tc>
          <w:tcPr>
            <w:tcW w:w="5245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Заводской номер и дата изготовления</w:t>
            </w:r>
          </w:p>
        </w:tc>
        <w:tc>
          <w:tcPr>
            <w:tcW w:w="5387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заводской номер изделия по системе, действующей у изготовителя, и дата изготовления</w:t>
            </w:r>
          </w:p>
        </w:tc>
      </w:tr>
    </w:tbl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AC6DF3" w:rsidRDefault="00AC6DF3">
      <w:pPr>
        <w:pStyle w:val="ab"/>
        <w:tabs>
          <w:tab w:val="left" w:pos="2191"/>
        </w:tabs>
        <w:spacing w:after="120" w:line="240" w:lineRule="auto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sz w:val="28"/>
          <w:szCs w:val="28"/>
        </w:rPr>
        <w:lastRenderedPageBreak/>
        <w:t>3. Сведения о материалах основных деталей</w:t>
      </w:r>
    </w:p>
    <w:p w:rsidR="00AC6DF3" w:rsidRPr="00223E38" w:rsidRDefault="00AC6DF3" w:rsidP="000256CC">
      <w:pPr>
        <w:tabs>
          <w:tab w:val="left" w:pos="6379"/>
        </w:tabs>
        <w:spacing w:after="120"/>
        <w:ind w:right="-1" w:firstLine="0"/>
      </w:pPr>
      <w:r w:rsidRPr="00223E38">
        <w:t>Под термином «основные детали» понимаются детали арматуры, разрушение которых может привести к разгерметизации арматуры по отношению к окружающей среде (кроме прокладочных и уплотнительных материалов)</w:t>
      </w:r>
    </w:p>
    <w:p w:rsidR="00AC6DF3" w:rsidRPr="00223E38" w:rsidRDefault="00AC6DF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П р и м е ч а н и е: по ГОСТ 31901–2013 для арматуры, применяемой на атомных станциях, к основным деталям  относят: корпус, крышку, шток, шпиндель, сильфон, фланец, основные крепёжные детали,  детали узла затвора</w:t>
      </w:r>
    </w:p>
    <w:p w:rsidR="00AC6DF3" w:rsidRPr="00223E38" w:rsidRDefault="00AC6DF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</w:p>
    <w:p w:rsidR="00AC6DF3" w:rsidRPr="00223E38" w:rsidRDefault="00AC6DF3" w:rsidP="000256CC">
      <w:pPr>
        <w:pStyle w:val="ab"/>
        <w:tabs>
          <w:tab w:val="left" w:pos="2191"/>
        </w:tabs>
        <w:spacing w:after="120" w:line="240" w:lineRule="auto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>Таблица 3.1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химическом составе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843"/>
        <w:gridCol w:w="1559"/>
        <w:gridCol w:w="1276"/>
        <w:gridCol w:w="1559"/>
        <w:gridCol w:w="4395"/>
      </w:tblGrid>
      <w:tr w:rsidR="00AC6DF3" w:rsidRPr="00C64964" w:rsidTr="00C64964">
        <w:tc>
          <w:tcPr>
            <w:tcW w:w="10632" w:type="dxa"/>
            <w:gridSpan w:val="5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184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Наименование и обозначение детали</w:t>
            </w: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плавки</w:t>
            </w: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  <w:szCs w:val="16"/>
              </w:rPr>
            </w:pPr>
            <w:r w:rsidRPr="00C64964">
              <w:rPr>
                <w:color w:val="000000"/>
                <w:szCs w:val="16"/>
              </w:rPr>
              <w:t>Номер сертификата</w:t>
            </w:r>
          </w:p>
        </w:tc>
        <w:tc>
          <w:tcPr>
            <w:tcW w:w="4395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В раздел также включаются крепежные детали</w:t>
            </w:r>
          </w:p>
        </w:tc>
      </w:tr>
      <w:tr w:rsidR="00AC6DF3" w:rsidRPr="00C64964" w:rsidTr="00C64964">
        <w:trPr>
          <w:trHeight w:val="138"/>
        </w:trPr>
        <w:tc>
          <w:tcPr>
            <w:tcW w:w="184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AC6DF3" w:rsidRPr="00C64964" w:rsidRDefault="00AC6DF3" w:rsidP="00C64964">
            <w:pPr>
              <w:ind w:left="34" w:right="-1" w:firstLine="261"/>
            </w:pPr>
            <w:r w:rsidRPr="00C64964">
              <w:t>В верхней строке указывается массовая доля элементов по документации, %</w:t>
            </w:r>
          </w:p>
        </w:tc>
      </w:tr>
      <w:tr w:rsidR="00AC6DF3" w:rsidRPr="00C64964" w:rsidTr="00C64964">
        <w:trPr>
          <w:trHeight w:val="138"/>
        </w:trPr>
        <w:tc>
          <w:tcPr>
            <w:tcW w:w="184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4395" w:type="dxa"/>
          </w:tcPr>
          <w:p w:rsidR="00AC6DF3" w:rsidRPr="00C64964" w:rsidRDefault="00AC6DF3" w:rsidP="00C64964">
            <w:pPr>
              <w:ind w:left="34" w:right="-1" w:firstLine="261"/>
            </w:pPr>
            <w:r w:rsidRPr="00C64964">
              <w:t xml:space="preserve">В нижней строке указывается фактическое содержание элементов, %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</w:tbl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3.2</w:t>
      </w:r>
      <w:r>
        <w:rPr>
          <w:rFonts w:ascii="Times New Roman" w:hAnsi="Times New Roman" w:cs="Times New Roman"/>
        </w:rPr>
        <w:t>.</w:t>
      </w:r>
      <w:r w:rsidRPr="00223E38">
        <w:rPr>
          <w:rFonts w:ascii="Times New Roman" w:hAnsi="Times New Roman" w:cs="Times New Roman"/>
        </w:rPr>
        <w:t xml:space="preserve"> Сведения о механических свойствах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276"/>
        <w:gridCol w:w="1276"/>
        <w:gridCol w:w="850"/>
        <w:gridCol w:w="851"/>
        <w:gridCol w:w="5245"/>
      </w:tblGrid>
      <w:tr w:rsidR="00AC6DF3" w:rsidRPr="00C64964" w:rsidTr="00C64964"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сертификата, протокол испытаний</w:t>
            </w:r>
          </w:p>
        </w:tc>
        <w:tc>
          <w:tcPr>
            <w:tcW w:w="850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851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Виды, режимы термообработки</w:t>
            </w:r>
          </w:p>
        </w:tc>
        <w:tc>
          <w:tcPr>
            <w:tcW w:w="5245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В раздел также включаются крепежные детали.</w:t>
            </w:r>
          </w:p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Данные о термообработке приводятся с указанием № и даты протокола (номера печной диаграммы). При отсутствии протокола и номера диаграммы в таблице приводятся параметры режима термообработки (для арматуры до </w:t>
            </w:r>
            <w:r w:rsidRPr="00C64964">
              <w:rPr>
                <w:lang w:val="en-US"/>
              </w:rPr>
              <w:t>Dn</w:t>
            </w:r>
            <w:r w:rsidRPr="00C64964">
              <w:t xml:space="preserve"> 150 включительно фактическое содержание не указывается, а делается запись «СООТВЕТСТВУЕТ»)</w:t>
            </w:r>
          </w:p>
        </w:tc>
      </w:tr>
      <w:tr w:rsidR="00AC6DF3" w:rsidRPr="00C64964" w:rsidTr="00C64964"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1276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0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851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  <w:szCs w:val="16"/>
              </w:rPr>
            </w:pPr>
          </w:p>
        </w:tc>
        <w:tc>
          <w:tcPr>
            <w:tcW w:w="5245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</w:tbl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  <w:r w:rsidRPr="00223E38">
        <w:rPr>
          <w:rFonts w:ascii="Times New Roman" w:hAnsi="Times New Roman" w:cs="Times New Roman"/>
        </w:rPr>
        <w:t xml:space="preserve">Примечание: Указываются механические свойства при температуре 20 </w:t>
      </w:r>
      <w:r w:rsidRPr="00223E38">
        <w:rPr>
          <w:rFonts w:ascii="Times New Roman" w:hAnsi="Times New Roman" w:cs="Times New Roman"/>
          <w:color w:val="000000"/>
        </w:rPr>
        <w:t xml:space="preserve">°С, </w:t>
      </w:r>
      <w:r w:rsidRPr="00223E38">
        <w:rPr>
          <w:rFonts w:ascii="Times New Roman" w:hAnsi="Times New Roman" w:cs="Times New Roman"/>
        </w:rPr>
        <w:t>по требованию контракта приводятся свойства при повышенных температурах</w:t>
      </w: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  <w:bCs/>
        </w:rPr>
        <w:t>Таблица 3.3</w:t>
      </w:r>
      <w:r>
        <w:rPr>
          <w:rFonts w:ascii="Times New Roman" w:hAnsi="Times New Roman" w:cs="Times New Roman"/>
          <w:bCs/>
        </w:rPr>
        <w:t>.</w:t>
      </w:r>
      <w:r w:rsidRPr="00223E38">
        <w:rPr>
          <w:rFonts w:ascii="Times New Roman" w:hAnsi="Times New Roman" w:cs="Times New Roman"/>
        </w:rPr>
        <w:t xml:space="preserve"> </w:t>
      </w:r>
      <w:r w:rsidRPr="00223E38">
        <w:rPr>
          <w:rFonts w:ascii="Times New Roman" w:hAnsi="Times New Roman" w:cs="Times New Roman"/>
          <w:bCs/>
        </w:rPr>
        <w:t>Сведения о результатах контроля качества материалов основных деталей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701"/>
        <w:gridCol w:w="1560"/>
        <w:gridCol w:w="1559"/>
        <w:gridCol w:w="1134"/>
        <w:gridCol w:w="4678"/>
      </w:tblGrid>
      <w:tr w:rsidR="00AC6DF3" w:rsidRPr="00C64964" w:rsidTr="00C64964">
        <w:tc>
          <w:tcPr>
            <w:tcW w:w="1701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</w:t>
            </w:r>
          </w:p>
        </w:tc>
        <w:tc>
          <w:tcPr>
            <w:tcW w:w="1560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Марка материала, стандарт или ТУ</w:t>
            </w: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</w:t>
            </w: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Номер плавки</w:t>
            </w:r>
          </w:p>
        </w:tc>
        <w:tc>
          <w:tcPr>
            <w:tcW w:w="4678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1701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60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559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4678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</w:tbl>
    <w:p w:rsidR="00AC6DF3" w:rsidRPr="00223E38" w:rsidRDefault="00AC6DF3" w:rsidP="000256CC">
      <w:pPr>
        <w:ind w:right="-1"/>
      </w:pPr>
      <w:r w:rsidRPr="00223E38">
        <w:lastRenderedPageBreak/>
        <w:t>Примечание: Описываются виды проводившегося контроля, с указанием № документа и даты проведения контроля.</w:t>
      </w:r>
    </w:p>
    <w:p w:rsidR="00AC6DF3" w:rsidRPr="00223E38" w:rsidRDefault="00AC6DF3" w:rsidP="000256CC">
      <w:pPr>
        <w:ind w:right="-1"/>
      </w:pPr>
      <w:r w:rsidRPr="00223E38">
        <w:t>Примечание: В таблицах 3.1-3.3 для арматуры  с номинальным диаметром ≤ 150 мм допускается приводить данные не на каждую единицу арматуры, а на партию одной плавки. В таблицах указываются номера использованных плавок и соответствующие характеристики металла</w:t>
      </w: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</w:p>
    <w:p w:rsidR="00AC6DF3" w:rsidRPr="00223E38" w:rsidRDefault="00AC6DF3" w:rsidP="00FB2DF5">
      <w:pPr>
        <w:pStyle w:val="ab"/>
        <w:tabs>
          <w:tab w:val="left" w:pos="2191"/>
        </w:tabs>
        <w:ind w:right="-1"/>
        <w:rPr>
          <w:rFonts w:ascii="Times New Roman" w:hAnsi="Times New Roman" w:cs="Times New Roman"/>
          <w:sz w:val="28"/>
          <w:szCs w:val="28"/>
        </w:rPr>
      </w:pPr>
      <w:r w:rsidRPr="00223E38">
        <w:rPr>
          <w:rFonts w:ascii="Times New Roman" w:hAnsi="Times New Roman" w:cs="Times New Roman"/>
        </w:rPr>
        <w:t>Таблица 3.4 Сведения о результатах контроля качества сварочных материалов, сварных соединений и наплавленных поверхностей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993"/>
        <w:gridCol w:w="1134"/>
        <w:gridCol w:w="992"/>
        <w:gridCol w:w="992"/>
        <w:gridCol w:w="1134"/>
        <w:gridCol w:w="2268"/>
        <w:gridCol w:w="1985"/>
      </w:tblGrid>
      <w:tr w:rsidR="00AC6DF3" w:rsidRPr="00C64964" w:rsidTr="00C64964"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Наименование и обозначение детали, сборочной единицы</w:t>
            </w:r>
          </w:p>
        </w:tc>
        <w:tc>
          <w:tcPr>
            <w:tcW w:w="99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Кол-во и номер сварного шва (позиция наплавки)</w:t>
            </w: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Категория сварного соединения по ПНАЭ Г-7-010-89</w:t>
            </w:r>
          </w:p>
        </w:tc>
        <w:tc>
          <w:tcPr>
            <w:tcW w:w="992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Метод выполнения сварки (наплавки)</w:t>
            </w:r>
          </w:p>
        </w:tc>
        <w:tc>
          <w:tcPr>
            <w:tcW w:w="992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№ сертификата на сварочные и наплавочные материалы</w:t>
            </w: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  <w:r w:rsidRPr="00C64964">
              <w:rPr>
                <w:color w:val="000000"/>
                <w:sz w:val="22"/>
                <w:szCs w:val="22"/>
              </w:rPr>
              <w:t>Электроды, сварочная проволока (тип, марка, стандарт или ТУ)</w:t>
            </w:r>
          </w:p>
        </w:tc>
        <w:tc>
          <w:tcPr>
            <w:tcW w:w="2268" w:type="dxa"/>
          </w:tcPr>
          <w:p w:rsidR="00AC6DF3" w:rsidRPr="00C64964" w:rsidRDefault="00AC6DF3" w:rsidP="00C64964">
            <w:pPr>
              <w:ind w:left="34" w:right="-1" w:hanging="34"/>
              <w:jc w:val="center"/>
            </w:pPr>
            <w:r w:rsidRPr="00C64964">
              <w:t>Контроль качества сварочных и наплавочных материалов</w:t>
            </w:r>
          </w:p>
        </w:tc>
        <w:tc>
          <w:tcPr>
            <w:tcW w:w="1985" w:type="dxa"/>
          </w:tcPr>
          <w:p w:rsidR="00AC6DF3" w:rsidRPr="00C64964" w:rsidRDefault="00AC6DF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  <w:tr w:rsidR="00AC6DF3" w:rsidRPr="00C64964" w:rsidTr="00C64964"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1134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jc w:val="center"/>
              <w:rPr>
                <w:color w:val="000000"/>
              </w:rPr>
            </w:pPr>
          </w:p>
        </w:tc>
        <w:tc>
          <w:tcPr>
            <w:tcW w:w="2268" w:type="dxa"/>
          </w:tcPr>
          <w:p w:rsidR="00AC6DF3" w:rsidRPr="00C64964" w:rsidRDefault="00AC6DF3" w:rsidP="00C64964">
            <w:pPr>
              <w:ind w:left="34" w:right="-1" w:hanging="34"/>
              <w:jc w:val="center"/>
            </w:pPr>
          </w:p>
        </w:tc>
        <w:tc>
          <w:tcPr>
            <w:tcW w:w="1985" w:type="dxa"/>
          </w:tcPr>
          <w:p w:rsidR="00AC6DF3" w:rsidRPr="00C64964" w:rsidRDefault="00AC6DF3" w:rsidP="00C64964">
            <w:pPr>
              <w:ind w:left="34" w:right="-1" w:hanging="34"/>
              <w:jc w:val="center"/>
            </w:pPr>
            <w:r w:rsidRPr="00C64964">
              <w:t>Методы и объем контроля сварных и наплавленных соединений</w:t>
            </w:r>
          </w:p>
        </w:tc>
      </w:tr>
    </w:tbl>
    <w:p w:rsidR="00AC6DF3" w:rsidRPr="00223E38" w:rsidRDefault="00AC6DF3" w:rsidP="00FB2DF5">
      <w:pPr>
        <w:ind w:right="-1"/>
      </w:pPr>
      <w:r w:rsidRPr="00223E38">
        <w:t>Примечание: Описываются виды проводившегося контроля, с указанием № документа и даты проведения контроля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right="-1" w:firstLine="0"/>
        <w:jc w:val="center"/>
        <w:rPr>
          <w:sz w:val="28"/>
          <w:szCs w:val="28"/>
        </w:rPr>
      </w:pPr>
      <w:r w:rsidRPr="00B7458E">
        <w:rPr>
          <w:sz w:val="28"/>
          <w:szCs w:val="28"/>
        </w:rPr>
        <w:t>4. Результаты приемо-сдаточных испытаний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right="-1" w:firstLine="0"/>
      </w:pPr>
      <w:r w:rsidRPr="00223E38">
        <w:t>Таблица 4. Результаты приемо-сдаточных испытаний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4253"/>
        <w:gridCol w:w="6379"/>
      </w:tblGrid>
      <w:tr w:rsidR="00AC6DF3" w:rsidRPr="00C64964" w:rsidTr="00C64964">
        <w:trPr>
          <w:trHeight w:val="70"/>
        </w:trPr>
        <w:tc>
          <w:tcPr>
            <w:tcW w:w="4253" w:type="dxa"/>
          </w:tcPr>
          <w:p w:rsidR="00AC6DF3" w:rsidRPr="00C64964" w:rsidRDefault="00AC6DF3" w:rsidP="00C64964">
            <w:pPr>
              <w:tabs>
                <w:tab w:val="left" w:pos="1845"/>
              </w:tabs>
              <w:ind w:right="-1" w:firstLine="0"/>
              <w:rPr>
                <w:color w:val="000000"/>
              </w:rPr>
            </w:pPr>
            <w:r w:rsidRPr="00C64964">
              <w:rPr>
                <w:color w:val="000000"/>
              </w:rPr>
              <w:t>Наименование и обозначение арматуры в сборе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rPr>
          <w:trHeight w:val="1184"/>
        </w:trPr>
        <w:tc>
          <w:tcPr>
            <w:tcW w:w="4253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rPr>
                <w:color w:val="000000"/>
                <w:szCs w:val="16"/>
              </w:rPr>
              <w:t>Вид испытаний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left="34" w:right="-1" w:firstLine="0"/>
            </w:pPr>
            <w:r w:rsidRPr="00C64964">
              <w:t>Перечисляются виды проводимых испытаний ( прочность и плотность материала основных деталей и сварных соединений, находящихся под давлением, на герметичность относительно внешней среды, герметичность затвора, на работоспособность с указанием кол-ва циклов</w:t>
            </w:r>
          </w:p>
        </w:tc>
      </w:tr>
      <w:tr w:rsidR="00AC6DF3" w:rsidRPr="00C64964" w:rsidTr="00C64964">
        <w:tc>
          <w:tcPr>
            <w:tcW w:w="4253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Среда испытательная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left="34" w:right="-1" w:firstLine="0"/>
            </w:pPr>
            <w:r w:rsidRPr="00C64964">
              <w:t>Приводится среда испытаний с указанием нормативного документа и классификации, если она имеется (воздух, вода, дистиллированная вода)</w:t>
            </w:r>
          </w:p>
        </w:tc>
      </w:tr>
      <w:tr w:rsidR="00AC6DF3" w:rsidRPr="00C64964" w:rsidTr="00C64964">
        <w:tc>
          <w:tcPr>
            <w:tcW w:w="4253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Давление испытаний, МПа (кгс/см</w:t>
            </w:r>
            <w:r w:rsidRPr="00C64964">
              <w:rPr>
                <w:vertAlign w:val="superscript"/>
              </w:rPr>
              <w:t xml:space="preserve">2 </w:t>
            </w:r>
            <w:r w:rsidRPr="00C64964">
              <w:t>)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 xml:space="preserve">Приводится давление испытаний. </w:t>
            </w:r>
          </w:p>
          <w:p w:rsidR="00AC6DF3" w:rsidRPr="00C64964" w:rsidRDefault="00AC6DF3" w:rsidP="00C64964">
            <w:pPr>
              <w:ind w:left="34" w:right="-1" w:firstLine="0"/>
            </w:pPr>
            <w:r w:rsidRPr="00C64964">
              <w:t xml:space="preserve">Для испытания на прочность и герметичность материала и мест соединений (гидроиспытаний) указывается также давление осмотра в долях </w:t>
            </w:r>
            <w:r w:rsidRPr="00C64964">
              <w:rPr>
                <w:lang w:val="en-US"/>
              </w:rPr>
              <w:t>Ph</w:t>
            </w:r>
          </w:p>
        </w:tc>
      </w:tr>
      <w:tr w:rsidR="00AC6DF3" w:rsidRPr="00C64964" w:rsidTr="00C64964">
        <w:tc>
          <w:tcPr>
            <w:tcW w:w="4253" w:type="dxa"/>
          </w:tcPr>
          <w:p w:rsidR="00AC6DF3" w:rsidRPr="00C64964" w:rsidRDefault="00AC6DF3" w:rsidP="00C64964">
            <w:pPr>
              <w:ind w:left="99" w:right="-1" w:hanging="99"/>
            </w:pPr>
            <w:r w:rsidRPr="00C64964">
              <w:t xml:space="preserve">Температура испытаний </w:t>
            </w:r>
            <w:r w:rsidRPr="00C64964">
              <w:rPr>
                <w:sz w:val="22"/>
                <w:szCs w:val="22"/>
                <w:vertAlign w:val="superscript"/>
              </w:rPr>
              <w:t>о</w:t>
            </w:r>
            <w:r w:rsidRPr="00C64964">
              <w:rPr>
                <w:sz w:val="22"/>
                <w:szCs w:val="22"/>
              </w:rPr>
              <w:t>С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Приводится температура испытаний</w:t>
            </w:r>
          </w:p>
        </w:tc>
      </w:tr>
      <w:tr w:rsidR="00AC6DF3" w:rsidRPr="00C64964" w:rsidTr="00C64964">
        <w:tc>
          <w:tcPr>
            <w:tcW w:w="4253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Результаты испытаний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left="34" w:right="-1" w:firstLine="0"/>
            </w:pPr>
            <w:r w:rsidRPr="00C64964">
              <w:t>Приводятся результаты испытаний с указанием оценочных признаков, предусмотренных документацией, и фактических результатов</w:t>
            </w:r>
          </w:p>
        </w:tc>
      </w:tr>
      <w:tr w:rsidR="00AC6DF3" w:rsidRPr="00C64964" w:rsidTr="00C64964">
        <w:tc>
          <w:tcPr>
            <w:tcW w:w="4253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Дата испытаний, № акта</w:t>
            </w:r>
          </w:p>
        </w:tc>
        <w:tc>
          <w:tcPr>
            <w:tcW w:w="6379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Указывается дата проведения испытаний и № </w:t>
            </w:r>
            <w:r w:rsidRPr="00C64964">
              <w:lastRenderedPageBreak/>
              <w:t>отчетного документа</w:t>
            </w:r>
          </w:p>
        </w:tc>
      </w:tr>
    </w:tbl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</w:p>
    <w:p w:rsidR="00AC6DF3" w:rsidRDefault="00AC6DF3">
      <w:pPr>
        <w:ind w:right="-1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5. Комплектность</w:t>
      </w:r>
    </w:p>
    <w:p w:rsidR="00AC6DF3" w:rsidRPr="00223E38" w:rsidRDefault="00AC6DF3" w:rsidP="00B70620">
      <w:pPr>
        <w:ind w:left="34" w:right="-1" w:firstLine="567"/>
      </w:pPr>
    </w:p>
    <w:p w:rsidR="00AC6DF3" w:rsidRPr="00223E38" w:rsidRDefault="00AC6DF3" w:rsidP="00B70620">
      <w:pPr>
        <w:ind w:left="34" w:right="-1" w:firstLine="567"/>
      </w:pPr>
      <w:r w:rsidRPr="00223E38">
        <w:t>Комплектность приводится в соответствии с требованиями ТУ и контракта</w:t>
      </w:r>
    </w:p>
    <w:p w:rsidR="00AC6DF3" w:rsidRPr="00223E38" w:rsidRDefault="00AC6DF3" w:rsidP="00B70620">
      <w:pPr>
        <w:ind w:left="99" w:right="-1" w:firstLine="0"/>
      </w:pPr>
      <w:r w:rsidRPr="00223E38">
        <w:t>Расчеты на прочность (выписка из расчета) и сейсмическое воздействие прилагаются к паспорту по требованию контракта или ТУ</w:t>
      </w:r>
    </w:p>
    <w:p w:rsidR="00AC6DF3" w:rsidRPr="00223E38" w:rsidRDefault="00AC6DF3" w:rsidP="00B70620">
      <w:pPr>
        <w:ind w:right="-1" w:firstLine="624"/>
      </w:pPr>
      <w:r w:rsidRPr="00223E38">
        <w:t>Примечание:</w:t>
      </w:r>
    </w:p>
    <w:p w:rsidR="00AC6DF3" w:rsidRPr="00223E38" w:rsidRDefault="00AC6DF3" w:rsidP="00B70620">
      <w:pPr>
        <w:ind w:right="-1" w:firstLine="601"/>
      </w:pPr>
      <w:r w:rsidRPr="00223E38">
        <w:t>- паспорт на клапан, электромагнитные клапаны, датчик положения, сборочный чертеж</w:t>
      </w:r>
      <w:r w:rsidRPr="00223E38">
        <w:rPr>
          <w:bCs/>
          <w:snapToGrid w:val="0"/>
        </w:rPr>
        <w:t xml:space="preserve"> со спецификацией</w:t>
      </w:r>
      <w:r w:rsidRPr="00223E38">
        <w:t xml:space="preserve"> поставляются с каждым изделием;</w:t>
      </w:r>
    </w:p>
    <w:p w:rsidR="00AC6DF3" w:rsidRPr="00223E38" w:rsidRDefault="00AC6DF3" w:rsidP="00B70620">
      <w:pPr>
        <w:ind w:right="-1" w:firstLine="601"/>
        <w:rPr>
          <w:bCs/>
          <w:snapToGrid w:val="0"/>
        </w:rPr>
      </w:pPr>
      <w:r w:rsidRPr="00223E38">
        <w:t>- остальная документация поставляется</w:t>
      </w:r>
      <w:r w:rsidRPr="00223E38">
        <w:rPr>
          <w:bCs/>
          <w:snapToGrid w:val="0"/>
        </w:rPr>
        <w:t xml:space="preserve"> с первым изделием в одном экземпляре </w:t>
      </w:r>
    </w:p>
    <w:p w:rsidR="00AC6DF3" w:rsidRPr="00223E38" w:rsidRDefault="00AC6DF3" w:rsidP="00B70620">
      <w:pPr>
        <w:ind w:right="-1" w:firstLine="601"/>
      </w:pPr>
      <w:r w:rsidRPr="00223E38">
        <w:t>на партию изделий:</w:t>
      </w:r>
    </w:p>
    <w:p w:rsidR="00AC6DF3" w:rsidRPr="00223E38" w:rsidRDefault="00AC6DF3" w:rsidP="00B70620">
      <w:pPr>
        <w:ind w:right="-1"/>
      </w:pPr>
      <w:r w:rsidRPr="00223E38">
        <w:t>- упаковочный лист – один экземпляр вкладывается внутрь каждого грузового места во влагонепроницаемом пакете, второй экземпляр прикрепляется снаружи грузового места.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6. Гарантии поставщика</w:t>
      </w:r>
    </w:p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  <w:r w:rsidRPr="00223E38">
        <w:t>Указываются гарантийные сроки и условия соблюдения гарантии в соответствии с ТУ и контрактом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right="-1" w:firstLine="0"/>
        <w:jc w:val="center"/>
      </w:pPr>
      <w:r w:rsidRPr="00223E38">
        <w:rPr>
          <w:sz w:val="28"/>
          <w:szCs w:val="28"/>
        </w:rPr>
        <w:t>7. Консервация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right="-1" w:firstLine="0"/>
      </w:pPr>
      <w:r w:rsidRPr="00223E38">
        <w:t>Таблица 7. Сведения о консервации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6804"/>
      </w:tblGrid>
      <w:tr w:rsidR="00AC6DF3" w:rsidRPr="00C64964" w:rsidTr="00C64964">
        <w:tc>
          <w:tcPr>
            <w:tcW w:w="10632" w:type="dxa"/>
            <w:gridSpan w:val="2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Заполняется в соответствии с ГОСТ 2.610-2006 Раздел должен содержать данные о консервации, переконсервации и расконсервации, дату проведения, срок действия и данные  лица, ответственного за консервацию, переконсервацию и расконсервацию  .  </w:t>
            </w: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left="99" w:right="-1" w:firstLine="0"/>
              <w:jc w:val="left"/>
            </w:pPr>
            <w:r w:rsidRPr="00C64964">
              <w:t>Дата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дата проведения</w:t>
            </w: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left="99" w:right="-1" w:firstLine="0"/>
              <w:jc w:val="left"/>
            </w:pPr>
            <w:r w:rsidRPr="00C64964">
              <w:t>Наименование работы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 xml:space="preserve">Указывается вариант защиты,  например, «консервация ВЗ-1 по ГОСТ 9.014-78 </w:t>
            </w: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left="99" w:right="-1" w:firstLine="0"/>
              <w:jc w:val="left"/>
            </w:pPr>
            <w:r w:rsidRPr="00C64964">
              <w:t>Срок действия, годы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Указывается кол-во лет</w:t>
            </w: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left="99" w:right="-1" w:firstLine="0"/>
              <w:jc w:val="left"/>
            </w:pPr>
            <w:r w:rsidRPr="00C64964">
              <w:t>Должность, фамилия, подпись контролера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</w:tbl>
    <w:p w:rsidR="00AC6DF3" w:rsidRPr="00223E38" w:rsidRDefault="00AC6DF3" w:rsidP="00FB2DF5">
      <w:pPr>
        <w:ind w:right="-1"/>
        <w:rPr>
          <w:sz w:val="28"/>
          <w:szCs w:val="28"/>
        </w:rPr>
      </w:pPr>
    </w:p>
    <w:p w:rsidR="00AC6DF3" w:rsidRDefault="00AC6DF3">
      <w:pPr>
        <w:ind w:right="-1"/>
        <w:jc w:val="center"/>
      </w:pPr>
      <w:r w:rsidRPr="00223E38">
        <w:rPr>
          <w:sz w:val="28"/>
          <w:szCs w:val="28"/>
        </w:rPr>
        <w:t>8. Свидетельство об упаковывании</w:t>
      </w:r>
    </w:p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  <w:r w:rsidRPr="00223E38">
        <w:t>Указывается вид упаковки по ГОСТ 9.014-78 в соответствии с ТУ и контрактом. Указанные сведения подписываются ответственными за упаковывание лицами.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left="99" w:right="-1" w:firstLine="0"/>
        <w:jc w:val="center"/>
        <w:rPr>
          <w:sz w:val="28"/>
          <w:szCs w:val="28"/>
        </w:rPr>
      </w:pPr>
      <w:r w:rsidRPr="00223E38">
        <w:rPr>
          <w:sz w:val="28"/>
          <w:szCs w:val="28"/>
        </w:rPr>
        <w:t>9. Перечень отклонений от технической документации</w:t>
      </w:r>
    </w:p>
    <w:p w:rsidR="00AC6DF3" w:rsidRPr="00223E38" w:rsidRDefault="00AC6DF3" w:rsidP="00FB2DF5">
      <w:pPr>
        <w:ind w:right="-1"/>
      </w:pPr>
    </w:p>
    <w:p w:rsidR="00AC6DF3" w:rsidRDefault="00AC6DF3">
      <w:pPr>
        <w:ind w:right="-1" w:firstLine="0"/>
      </w:pPr>
      <w:r w:rsidRPr="00223E38">
        <w:t>Таблица 9. Перечень отклонений от технической документации</w:t>
      </w:r>
    </w:p>
    <w:tbl>
      <w:tblPr>
        <w:tblW w:w="1063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828"/>
        <w:gridCol w:w="6804"/>
      </w:tblGrid>
      <w:tr w:rsidR="00AC6DF3" w:rsidRPr="00C64964" w:rsidTr="00C64964">
        <w:tc>
          <w:tcPr>
            <w:tcW w:w="10632" w:type="dxa"/>
            <w:gridSpan w:val="2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t>Прикладываются Отчеты о несоответствии и технические решения. Указываются только отклонения, исправление которых признано нецелесообразным или отклонения, которые исправлялись нестандартными методами</w:t>
            </w: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>Наименование и обозначение детали, сборочной единицы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right="-1" w:firstLine="0"/>
            </w:pPr>
            <w:r w:rsidRPr="00C64964">
              <w:t>Краткое содержание отклонения, несоответствия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</w:p>
        </w:tc>
      </w:tr>
      <w:tr w:rsidR="00AC6DF3" w:rsidRPr="00C64964" w:rsidTr="00C64964">
        <w:tc>
          <w:tcPr>
            <w:tcW w:w="3828" w:type="dxa"/>
          </w:tcPr>
          <w:p w:rsidR="00AC6DF3" w:rsidRPr="00C64964" w:rsidRDefault="00AC6DF3" w:rsidP="00C64964">
            <w:pPr>
              <w:ind w:right="-1" w:firstLine="0"/>
              <w:jc w:val="left"/>
            </w:pPr>
            <w:r w:rsidRPr="00C64964">
              <w:t xml:space="preserve">Номер отчета о несоответствии, </w:t>
            </w:r>
            <w:r w:rsidRPr="00C64964">
              <w:lastRenderedPageBreak/>
              <w:t xml:space="preserve">технического решения </w:t>
            </w:r>
          </w:p>
        </w:tc>
        <w:tc>
          <w:tcPr>
            <w:tcW w:w="6804" w:type="dxa"/>
          </w:tcPr>
          <w:p w:rsidR="00AC6DF3" w:rsidRPr="00C64964" w:rsidRDefault="00AC6DF3" w:rsidP="00C64964">
            <w:pPr>
              <w:ind w:left="34" w:right="-1" w:firstLine="567"/>
            </w:pPr>
            <w:r w:rsidRPr="00C64964">
              <w:lastRenderedPageBreak/>
              <w:t xml:space="preserve">В случае, если по требованию нормативной </w:t>
            </w:r>
            <w:r w:rsidRPr="00C64964">
              <w:lastRenderedPageBreak/>
              <w:t>документации он оформлялся)</w:t>
            </w:r>
          </w:p>
        </w:tc>
      </w:tr>
    </w:tbl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</w:p>
    <w:p w:rsidR="00AC6DF3" w:rsidRPr="00223E38" w:rsidRDefault="00AC6DF3" w:rsidP="00FB2DF5">
      <w:pPr>
        <w:ind w:right="-1"/>
      </w:pPr>
    </w:p>
    <w:p w:rsidR="00AC6DF3" w:rsidRDefault="00AC6DF3">
      <w:pPr>
        <w:pStyle w:val="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10. Заключение</w:t>
      </w:r>
    </w:p>
    <w:p w:rsidR="00AC6DF3" w:rsidRPr="00223E38" w:rsidRDefault="00AC6DF3" w:rsidP="00B70620">
      <w:pPr>
        <w:ind w:left="284"/>
      </w:pPr>
    </w:p>
    <w:p w:rsidR="00AC6DF3" w:rsidRPr="00223E38" w:rsidRDefault="00AC6DF3" w:rsidP="00B70620">
      <w:pPr>
        <w:pStyle w:val="af7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         __________________ (наименование оборудования), зав.№  ________________  </w:t>
      </w:r>
    </w:p>
    <w:p w:rsidR="00AC6DF3" w:rsidRPr="00223E38" w:rsidRDefault="00AC6DF3" w:rsidP="00B70620">
      <w:pPr>
        <w:pStyle w:val="af7"/>
        <w:spacing w:line="36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223E38">
        <w:rPr>
          <w:rFonts w:ascii="Times New Roman" w:hAnsi="Times New Roman" w:cs="Times New Roman"/>
          <w:sz w:val="24"/>
          <w:szCs w:val="24"/>
        </w:rPr>
        <w:t xml:space="preserve">изготовлен в соответствии с ПНАЭ Г-7-008-89, НП-068-05 и </w:t>
      </w:r>
      <w:r w:rsidRPr="00223E38">
        <w:rPr>
          <w:rFonts w:ascii="Times New Roman" w:hAnsi="Times New Roman" w:cs="Times New Roman"/>
          <w:bCs w:val="0"/>
          <w:sz w:val="24"/>
          <w:szCs w:val="24"/>
        </w:rPr>
        <w:t xml:space="preserve">конструкторской документацией (Технические условия) и </w:t>
      </w:r>
      <w:r w:rsidRPr="00223E38">
        <w:rPr>
          <w:rFonts w:ascii="Times New Roman" w:hAnsi="Times New Roman" w:cs="Times New Roman"/>
          <w:sz w:val="24"/>
          <w:szCs w:val="24"/>
        </w:rPr>
        <w:t>признан годным для эксплуатации с параметрами, указанными в настоящем паспорте.</w:t>
      </w:r>
    </w:p>
    <w:p w:rsidR="00AC6DF3" w:rsidRPr="00223E38" w:rsidRDefault="00AC6DF3" w:rsidP="00B70620">
      <w:pPr>
        <w:spacing w:line="360" w:lineRule="auto"/>
        <w:ind w:left="284"/>
      </w:pPr>
      <w:r w:rsidRPr="00223E38">
        <w:t xml:space="preserve">       Расчет на прочность </w:t>
      </w:r>
      <w:r w:rsidRPr="00223E38">
        <w:rPr>
          <w:bCs/>
        </w:rPr>
        <w:t xml:space="preserve">____________ выполнен </w:t>
      </w:r>
      <w:r w:rsidRPr="00223E38">
        <w:t>в  соответствии с «Нормами расчета на прочность арматуры и трубопроводов АЭУ ПНАЭ Г-7-002-86»</w:t>
      </w:r>
    </w:p>
    <w:p w:rsidR="00AC6DF3" w:rsidRPr="00223E38" w:rsidRDefault="00AC6DF3" w:rsidP="00B70620">
      <w:pPr>
        <w:spacing w:line="360" w:lineRule="auto"/>
        <w:ind w:left="284"/>
      </w:pPr>
      <w:r w:rsidRPr="00223E38">
        <w:tab/>
        <w:t>Изготовление арматуры зав. № ____________ чертеж № ________ по ТУ ____________ велось под надзором по плану качества № ________________.</w:t>
      </w:r>
    </w:p>
    <w:p w:rsidR="00AC6DF3" w:rsidRPr="00223E38" w:rsidRDefault="00AC6DF3" w:rsidP="00B70620">
      <w:pPr>
        <w:spacing w:line="360" w:lineRule="auto"/>
        <w:ind w:left="284"/>
      </w:pPr>
    </w:p>
    <w:p w:rsidR="00AC6DF3" w:rsidRPr="00223E38" w:rsidRDefault="00AC6DF3" w:rsidP="00B70620">
      <w:pPr>
        <w:ind w:left="284"/>
        <w:rPr>
          <w:snapToGrid w:val="0"/>
          <w:sz w:val="18"/>
          <w:szCs w:val="18"/>
        </w:rPr>
      </w:pPr>
      <w:r w:rsidRPr="00223E38">
        <w:t xml:space="preserve">Начальник ОТК   МП </w:t>
      </w:r>
      <w:r w:rsidRPr="00223E38">
        <w:rPr>
          <w:snapToGrid w:val="0"/>
        </w:rPr>
        <w:t xml:space="preserve">   _____________       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</w:rPr>
        <w:t xml:space="preserve">_______            </w:t>
      </w:r>
      <w:r w:rsidRPr="00223E38">
        <w:rPr>
          <w:snapToGrid w:val="0"/>
          <w:u w:val="single"/>
        </w:rPr>
        <w:t>__________</w:t>
      </w:r>
      <w:r w:rsidRPr="00223E38">
        <w:rPr>
          <w:snapToGrid w:val="0"/>
          <w:sz w:val="18"/>
          <w:szCs w:val="18"/>
        </w:rPr>
        <w:t xml:space="preserve">  </w:t>
      </w:r>
    </w:p>
    <w:p w:rsidR="00AC6DF3" w:rsidRPr="00223E38" w:rsidRDefault="00AC6DF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                          личная подпись                                расшифровка подпись                   год, месяц, число</w:t>
      </w:r>
    </w:p>
    <w:p w:rsidR="00AC6DF3" w:rsidRPr="00223E38" w:rsidRDefault="00AC6DF3" w:rsidP="00B70620">
      <w:pPr>
        <w:ind w:left="284"/>
        <w:rPr>
          <w:snapToGrid w:val="0"/>
        </w:rPr>
      </w:pPr>
    </w:p>
    <w:p w:rsidR="00AC6DF3" w:rsidRPr="00223E38" w:rsidRDefault="00AC6DF3" w:rsidP="00B70620">
      <w:pPr>
        <w:ind w:left="284"/>
        <w:rPr>
          <w:snapToGrid w:val="0"/>
        </w:rPr>
      </w:pPr>
    </w:p>
    <w:p w:rsidR="00AC6DF3" w:rsidRPr="00223E38" w:rsidRDefault="00AC6DF3" w:rsidP="00B70620">
      <w:pPr>
        <w:spacing w:line="360" w:lineRule="auto"/>
        <w:ind w:left="284"/>
      </w:pPr>
      <w:r w:rsidRPr="00223E38">
        <w:t>Руководитель предприятия</w:t>
      </w:r>
    </w:p>
    <w:p w:rsidR="00AC6DF3" w:rsidRPr="00223E38" w:rsidRDefault="00AC6DF3" w:rsidP="00B70620">
      <w:pPr>
        <w:ind w:left="284"/>
        <w:rPr>
          <w:snapToGrid w:val="0"/>
          <w:sz w:val="18"/>
          <w:szCs w:val="18"/>
        </w:rPr>
      </w:pPr>
      <w:r w:rsidRPr="00223E38">
        <w:t xml:space="preserve">МП </w:t>
      </w:r>
      <w:r w:rsidRPr="00223E38">
        <w:rPr>
          <w:snapToGrid w:val="0"/>
        </w:rPr>
        <w:t xml:space="preserve">             _____________                        </w:t>
      </w:r>
      <w:r w:rsidRPr="00223E38">
        <w:rPr>
          <w:snapToGrid w:val="0"/>
          <w:u w:val="single"/>
        </w:rPr>
        <w:t>_____________</w:t>
      </w:r>
      <w:r w:rsidRPr="00223E38">
        <w:rPr>
          <w:snapToGrid w:val="0"/>
        </w:rPr>
        <w:t xml:space="preserve">                 </w:t>
      </w:r>
      <w:r w:rsidRPr="00223E38">
        <w:rPr>
          <w:snapToGrid w:val="0"/>
          <w:u w:val="single"/>
        </w:rPr>
        <w:t>_________</w:t>
      </w:r>
      <w:r w:rsidRPr="00223E38">
        <w:rPr>
          <w:snapToGrid w:val="0"/>
          <w:sz w:val="18"/>
          <w:szCs w:val="18"/>
        </w:rPr>
        <w:t xml:space="preserve">    </w:t>
      </w:r>
    </w:p>
    <w:p w:rsidR="00AC6DF3" w:rsidRPr="00223E38" w:rsidRDefault="00AC6DF3" w:rsidP="00B70620">
      <w:pPr>
        <w:ind w:left="284"/>
        <w:rPr>
          <w:snapToGrid w:val="0"/>
          <w:sz w:val="18"/>
          <w:szCs w:val="18"/>
        </w:rPr>
      </w:pPr>
      <w:r w:rsidRPr="00223E38">
        <w:rPr>
          <w:snapToGrid w:val="0"/>
          <w:sz w:val="18"/>
          <w:szCs w:val="18"/>
        </w:rPr>
        <w:t xml:space="preserve">                                личная подпись                                расшифровка подпись                   год, месяц, число</w:t>
      </w:r>
    </w:p>
    <w:p w:rsidR="00AC6DF3" w:rsidRPr="00223E38" w:rsidRDefault="00AC6DF3" w:rsidP="00B70620">
      <w:pPr>
        <w:ind w:left="284"/>
      </w:pPr>
    </w:p>
    <w:p w:rsidR="00AC6DF3" w:rsidRPr="00223E38" w:rsidRDefault="00AC6DF3" w:rsidP="00FB2DF5">
      <w:pPr>
        <w:ind w:right="-1"/>
      </w:pPr>
    </w:p>
    <w:p w:rsidR="00AC6DF3" w:rsidRDefault="00AC6DF3">
      <w:pPr>
        <w:pStyle w:val="4"/>
        <w:spacing w:before="0" w:line="360" w:lineRule="auto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  <w:r w:rsidRPr="00B7458E">
        <w:rPr>
          <w:rFonts w:ascii="Times New Roman" w:hAnsi="Times New Roman"/>
          <w:b w:val="0"/>
          <w:i w:val="0"/>
          <w:color w:val="auto"/>
          <w:sz w:val="28"/>
          <w:szCs w:val="28"/>
        </w:rPr>
        <w:t>11. Сведения об утилизации</w:t>
      </w:r>
    </w:p>
    <w:p w:rsidR="00AC6DF3" w:rsidRPr="00223E38" w:rsidRDefault="00AC6DF3" w:rsidP="00B70620">
      <w:pPr>
        <w:ind w:left="284"/>
      </w:pPr>
    </w:p>
    <w:p w:rsidR="00AC6DF3" w:rsidRDefault="00AC6DF3">
      <w:pPr>
        <w:ind w:firstLine="0"/>
      </w:pPr>
      <w:r w:rsidRPr="00223E38">
        <w:t>Таблица 11. сведения об утилизации арматуры</w:t>
      </w:r>
    </w:p>
    <w:tbl>
      <w:tblPr>
        <w:tblW w:w="954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5154"/>
        <w:gridCol w:w="2552"/>
      </w:tblGrid>
      <w:tr w:rsidR="00AC6DF3" w:rsidRPr="00C64964" w:rsidTr="00B70620">
        <w:trPr>
          <w:trHeight w:val="681"/>
        </w:trPr>
        <w:tc>
          <w:tcPr>
            <w:tcW w:w="1843" w:type="dxa"/>
            <w:tcBorders>
              <w:bottom w:val="double" w:sz="4" w:space="0" w:color="auto"/>
            </w:tcBorders>
            <w:vAlign w:val="center"/>
          </w:tcPr>
          <w:p w:rsidR="00AC6DF3" w:rsidRPr="00C64964" w:rsidRDefault="00AC6DF3" w:rsidP="00416445">
            <w:pPr>
              <w:jc w:val="center"/>
            </w:pPr>
            <w:r w:rsidRPr="00C64964">
              <w:t>Дата</w:t>
            </w:r>
          </w:p>
        </w:tc>
        <w:tc>
          <w:tcPr>
            <w:tcW w:w="5154" w:type="dxa"/>
            <w:tcBorders>
              <w:bottom w:val="double" w:sz="4" w:space="0" w:color="auto"/>
            </w:tcBorders>
            <w:vAlign w:val="center"/>
          </w:tcPr>
          <w:p w:rsidR="00AC6DF3" w:rsidRPr="00C64964" w:rsidRDefault="00AC6DF3" w:rsidP="00416445">
            <w:pPr>
              <w:jc w:val="center"/>
            </w:pPr>
            <w:r w:rsidRPr="00C64964">
              <w:t>Сведения об утилизации</w:t>
            </w:r>
          </w:p>
        </w:tc>
        <w:tc>
          <w:tcPr>
            <w:tcW w:w="2552" w:type="dxa"/>
            <w:tcBorders>
              <w:bottom w:val="double" w:sz="4" w:space="0" w:color="auto"/>
            </w:tcBorders>
            <w:vAlign w:val="center"/>
          </w:tcPr>
          <w:p w:rsidR="00AC6DF3" w:rsidRPr="00C64964" w:rsidRDefault="00AC6DF3" w:rsidP="00416445">
            <w:pPr>
              <w:jc w:val="center"/>
            </w:pPr>
            <w:r w:rsidRPr="00C64964">
              <w:t>Примечание</w:t>
            </w:r>
          </w:p>
        </w:tc>
      </w:tr>
    </w:tbl>
    <w:p w:rsidR="00AC6DF3" w:rsidRPr="00223E38" w:rsidRDefault="00AC6DF3" w:rsidP="00B70620">
      <w:pPr>
        <w:pStyle w:val="af9"/>
        <w:ind w:right="-284" w:firstLine="504"/>
        <w:jc w:val="left"/>
        <w:rPr>
          <w:b w:val="0"/>
          <w:sz w:val="22"/>
          <w:szCs w:val="22"/>
        </w:rPr>
      </w:pPr>
    </w:p>
    <w:p w:rsidR="00AC6DF3" w:rsidRPr="00223E38" w:rsidRDefault="00AC6DF3" w:rsidP="00B70620">
      <w:pPr>
        <w:spacing w:line="360" w:lineRule="auto"/>
      </w:pPr>
      <w:r w:rsidRPr="00223E38">
        <w:t>Лист регистрации изменений</w:t>
      </w:r>
    </w:p>
    <w:tbl>
      <w:tblPr>
        <w:tblW w:w="10173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2410"/>
        <w:gridCol w:w="6095"/>
      </w:tblGrid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t>Изм.№</w:t>
            </w:r>
          </w:p>
        </w:tc>
        <w:tc>
          <w:tcPr>
            <w:tcW w:w="6095" w:type="dxa"/>
          </w:tcPr>
          <w:p w:rsidR="00AC6DF3" w:rsidRPr="00C64964" w:rsidRDefault="00AC6DF3" w:rsidP="00416445"/>
        </w:tc>
      </w:tr>
      <w:tr w:rsidR="00AC6DF3" w:rsidRPr="00C64964" w:rsidTr="00416445">
        <w:tc>
          <w:tcPr>
            <w:tcW w:w="1668" w:type="dxa"/>
            <w:vMerge w:val="restart"/>
          </w:tcPr>
          <w:p w:rsidR="00AC6DF3" w:rsidRPr="00C64964" w:rsidRDefault="00AC6DF3" w:rsidP="000A6772">
            <w:pPr>
              <w:ind w:firstLine="0"/>
            </w:pPr>
            <w:r w:rsidRPr="00C64964">
              <w:t>Номера листов (страниц)</w:t>
            </w:r>
          </w:p>
        </w:tc>
        <w:tc>
          <w:tcPr>
            <w:tcW w:w="2410" w:type="dxa"/>
          </w:tcPr>
          <w:p w:rsidR="00AC6DF3" w:rsidRPr="00C64964" w:rsidRDefault="00AC6DF3" w:rsidP="00416445">
            <w:r w:rsidRPr="00C64964">
              <w:t>Измененных</w:t>
            </w:r>
          </w:p>
        </w:tc>
        <w:tc>
          <w:tcPr>
            <w:tcW w:w="6095" w:type="dxa"/>
            <w:vMerge w:val="restart"/>
          </w:tcPr>
          <w:p w:rsidR="00AC6DF3" w:rsidRPr="00C64964" w:rsidRDefault="00AC6DF3" w:rsidP="00416445">
            <w:r w:rsidRPr="00C64964">
              <w:t>указывают номера листов (страниц) соответственно измененных, замененных, добавленных и аннулированных по данному ИИ</w:t>
            </w:r>
          </w:p>
        </w:tc>
      </w:tr>
      <w:tr w:rsidR="00AC6DF3" w:rsidRPr="00C64964" w:rsidTr="00416445">
        <w:tc>
          <w:tcPr>
            <w:tcW w:w="1668" w:type="dxa"/>
            <w:vMerge/>
          </w:tcPr>
          <w:p w:rsidR="00AC6DF3" w:rsidRPr="00C64964" w:rsidRDefault="00AC6DF3" w:rsidP="00416445"/>
        </w:tc>
        <w:tc>
          <w:tcPr>
            <w:tcW w:w="2410" w:type="dxa"/>
          </w:tcPr>
          <w:p w:rsidR="00AC6DF3" w:rsidRPr="00C64964" w:rsidRDefault="00AC6DF3" w:rsidP="00416445">
            <w:r w:rsidRPr="00C64964">
              <w:t>Замененных</w:t>
            </w:r>
          </w:p>
        </w:tc>
        <w:tc>
          <w:tcPr>
            <w:tcW w:w="6095" w:type="dxa"/>
            <w:vMerge/>
          </w:tcPr>
          <w:p w:rsidR="00AC6DF3" w:rsidRPr="00C64964" w:rsidRDefault="00AC6DF3" w:rsidP="00416445"/>
        </w:tc>
      </w:tr>
      <w:tr w:rsidR="00AC6DF3" w:rsidRPr="00C64964" w:rsidTr="00416445">
        <w:tc>
          <w:tcPr>
            <w:tcW w:w="1668" w:type="dxa"/>
            <w:vMerge/>
          </w:tcPr>
          <w:p w:rsidR="00AC6DF3" w:rsidRPr="00C64964" w:rsidRDefault="00AC6DF3" w:rsidP="00416445"/>
        </w:tc>
        <w:tc>
          <w:tcPr>
            <w:tcW w:w="2410" w:type="dxa"/>
          </w:tcPr>
          <w:p w:rsidR="00AC6DF3" w:rsidRPr="00C64964" w:rsidRDefault="00AC6DF3" w:rsidP="00416445">
            <w:r w:rsidRPr="00C64964">
              <w:t>Новых</w:t>
            </w:r>
          </w:p>
        </w:tc>
        <w:tc>
          <w:tcPr>
            <w:tcW w:w="6095" w:type="dxa"/>
            <w:vMerge/>
          </w:tcPr>
          <w:p w:rsidR="00AC6DF3" w:rsidRPr="00C64964" w:rsidRDefault="00AC6DF3" w:rsidP="00416445"/>
        </w:tc>
      </w:tr>
      <w:tr w:rsidR="00AC6DF3" w:rsidRPr="00C64964" w:rsidTr="00416445">
        <w:tc>
          <w:tcPr>
            <w:tcW w:w="1668" w:type="dxa"/>
            <w:vMerge/>
          </w:tcPr>
          <w:p w:rsidR="00AC6DF3" w:rsidRPr="00C64964" w:rsidRDefault="00AC6DF3" w:rsidP="00416445"/>
        </w:tc>
        <w:tc>
          <w:tcPr>
            <w:tcW w:w="2410" w:type="dxa"/>
          </w:tcPr>
          <w:p w:rsidR="00AC6DF3" w:rsidRPr="00C64964" w:rsidRDefault="00AC6DF3" w:rsidP="00416445">
            <w:pPr>
              <w:spacing w:line="360" w:lineRule="auto"/>
            </w:pPr>
            <w:r w:rsidRPr="00C64964">
              <w:t>Аннулированных</w:t>
            </w:r>
          </w:p>
        </w:tc>
        <w:tc>
          <w:tcPr>
            <w:tcW w:w="6095" w:type="dxa"/>
            <w:vMerge/>
          </w:tcPr>
          <w:p w:rsidR="00AC6DF3" w:rsidRPr="00C64964" w:rsidRDefault="00AC6DF3" w:rsidP="00416445"/>
        </w:tc>
      </w:tr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t>Всего листов (стр.)</w:t>
            </w:r>
          </w:p>
        </w:tc>
        <w:tc>
          <w:tcPr>
            <w:tcW w:w="6095" w:type="dxa"/>
          </w:tcPr>
          <w:p w:rsidR="00AC6DF3" w:rsidRPr="00C64964" w:rsidRDefault="00AC6DF3" w:rsidP="00416445">
            <w:r w:rsidRPr="00C64964">
              <w:t xml:space="preserve">заполняют в случае заполнения граф «Номера листов (страниц) новых» и (или) «Номера листов </w:t>
            </w:r>
            <w:r w:rsidRPr="00C64964">
              <w:lastRenderedPageBreak/>
              <w:t>(страниц) аннулированных», в остальных случаях графу прочеркивают</w:t>
            </w:r>
          </w:p>
        </w:tc>
      </w:tr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lastRenderedPageBreak/>
              <w:t>№ докум.</w:t>
            </w:r>
          </w:p>
        </w:tc>
        <w:tc>
          <w:tcPr>
            <w:tcW w:w="6095" w:type="dxa"/>
          </w:tcPr>
          <w:p w:rsidR="00AC6DF3" w:rsidRPr="00C64964" w:rsidRDefault="00AC6DF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t>Вх, № сопров. докум. и дата</w:t>
            </w:r>
          </w:p>
        </w:tc>
        <w:tc>
          <w:tcPr>
            <w:tcW w:w="6095" w:type="dxa"/>
          </w:tcPr>
          <w:p w:rsidR="00AC6DF3" w:rsidRPr="00C64964" w:rsidRDefault="00AC6DF3" w:rsidP="00416445">
            <w:r w:rsidRPr="00C64964">
              <w:t>заполняют при внесении изменений в эксплуатационные и ремонтные документы в соответствии с правилами, установленными ГОСТ 2.603. В остальных случаях графу прочеркивают или в ЛР не предусматривают.</w:t>
            </w:r>
          </w:p>
        </w:tc>
      </w:tr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t>Подпись</w:t>
            </w:r>
          </w:p>
        </w:tc>
        <w:tc>
          <w:tcPr>
            <w:tcW w:w="6095" w:type="dxa"/>
          </w:tcPr>
          <w:p w:rsidR="00AC6DF3" w:rsidRPr="00C64964" w:rsidRDefault="00AC6DF3" w:rsidP="00416445">
            <w:r w:rsidRPr="00C64964">
              <w:t>заполняют аналогично графам таблицы изменений по ГОСТ 2.104</w:t>
            </w:r>
          </w:p>
        </w:tc>
      </w:tr>
      <w:tr w:rsidR="00AC6DF3" w:rsidRPr="00C64964" w:rsidTr="00416445">
        <w:tc>
          <w:tcPr>
            <w:tcW w:w="4078" w:type="dxa"/>
            <w:gridSpan w:val="2"/>
          </w:tcPr>
          <w:p w:rsidR="00AC6DF3" w:rsidRPr="00C64964" w:rsidRDefault="00AC6DF3" w:rsidP="00416445">
            <w:r w:rsidRPr="00C64964">
              <w:t>Дата</w:t>
            </w:r>
          </w:p>
        </w:tc>
        <w:tc>
          <w:tcPr>
            <w:tcW w:w="6095" w:type="dxa"/>
          </w:tcPr>
          <w:p w:rsidR="00AC6DF3" w:rsidRPr="00C64964" w:rsidRDefault="00AC6DF3" w:rsidP="00416445">
            <w:r w:rsidRPr="00C64964">
              <w:t>заполняют аналогично графам таблицы изменений по ГОСТ 2.104</w:t>
            </w:r>
          </w:p>
        </w:tc>
      </w:tr>
    </w:tbl>
    <w:p w:rsidR="00AC6DF3" w:rsidRPr="00223E38" w:rsidRDefault="00AC6DF3" w:rsidP="00B70620">
      <w:pPr>
        <w:spacing w:line="360" w:lineRule="auto"/>
        <w:jc w:val="center"/>
      </w:pPr>
    </w:p>
    <w:p w:rsidR="00AC6DF3" w:rsidRPr="00223E38" w:rsidRDefault="00AC6DF3" w:rsidP="00B70620">
      <w:pPr>
        <w:suppressAutoHyphens/>
      </w:pPr>
      <w:r w:rsidRPr="00223E38">
        <w:t>Лист регистрации изменений (ЛР) включают в общее количество листов (страниц) документа и помещают последним листом документа.</w:t>
      </w:r>
    </w:p>
    <w:p w:rsidR="00AC6DF3" w:rsidRPr="00223E38" w:rsidRDefault="00AC6DF3" w:rsidP="00B70620">
      <w:pPr>
        <w:suppressAutoHyphens/>
      </w:pPr>
      <w:r w:rsidRPr="00223E38">
        <w:t>При замене всех листов подлинника в ЛР не воспроизводят номера изменений и другие данные, относящиеся ко всем ранее внесенным в документ изменениям.</w:t>
      </w:r>
    </w:p>
    <w:p w:rsidR="00AC6DF3" w:rsidRDefault="00AC6DF3" w:rsidP="00FB2DF5">
      <w:pPr>
        <w:ind w:right="-1"/>
      </w:pPr>
    </w:p>
    <w:p w:rsidR="00AC6DF3" w:rsidRDefault="00AC6DF3" w:rsidP="00FB2DF5">
      <w:pPr>
        <w:ind w:right="-1"/>
      </w:pPr>
    </w:p>
    <w:p w:rsidR="00AC6DF3" w:rsidRDefault="00AC6DF3" w:rsidP="00FB2DF5">
      <w:pPr>
        <w:ind w:right="-1"/>
      </w:pPr>
    </w:p>
    <w:p w:rsidR="00AC6DF3" w:rsidRDefault="00AC6DF3" w:rsidP="00FB2DF5">
      <w:pPr>
        <w:ind w:right="-1"/>
      </w:pPr>
    </w:p>
    <w:p w:rsidR="00AC6DF3" w:rsidRPr="00B57273" w:rsidRDefault="00AC6DF3" w:rsidP="00475541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Покупатель                                                              Поставщик</w:t>
      </w:r>
    </w:p>
    <w:p w:rsidR="00AC6DF3" w:rsidRPr="00E55ED1" w:rsidRDefault="00AC6DF3" w:rsidP="00475541">
      <w:pPr>
        <w:spacing w:line="276" w:lineRule="auto"/>
        <w:ind w:right="-1"/>
        <w:rPr>
          <w:b/>
          <w:sz w:val="28"/>
          <w:szCs w:val="28"/>
        </w:rPr>
      </w:pPr>
    </w:p>
    <w:p w:rsidR="00AC6DF3" w:rsidRPr="00E55ED1" w:rsidRDefault="00AC6DF3" w:rsidP="00475541">
      <w:pPr>
        <w:spacing w:line="276" w:lineRule="auto"/>
        <w:ind w:right="-1"/>
        <w:rPr>
          <w:b/>
          <w:sz w:val="28"/>
          <w:szCs w:val="28"/>
        </w:rPr>
      </w:pPr>
      <w:r>
        <w:rPr>
          <w:b/>
          <w:sz w:val="28"/>
          <w:szCs w:val="28"/>
        </w:rPr>
        <w:t>___________                                                              ___________</w:t>
      </w:r>
    </w:p>
    <w:p w:rsidR="00AC6DF3" w:rsidRPr="00223E38" w:rsidRDefault="00AC6DF3" w:rsidP="00FB2DF5">
      <w:pPr>
        <w:ind w:right="-1"/>
      </w:pPr>
    </w:p>
    <w:sectPr w:rsidR="00AC6DF3" w:rsidRPr="00223E38" w:rsidSect="00C67D20">
      <w:headerReference w:type="default" r:id="rId8"/>
      <w:footerReference w:type="default" r:id="rId9"/>
      <w:pgSz w:w="11906" w:h="16838"/>
      <w:pgMar w:top="1134" w:right="1133" w:bottom="1134" w:left="851" w:header="709" w:footer="709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3CC" w:rsidRDefault="00E133CC" w:rsidP="00872388">
      <w:r>
        <w:separator/>
      </w:r>
    </w:p>
  </w:endnote>
  <w:endnote w:type="continuationSeparator" w:id="0">
    <w:p w:rsidR="00E133CC" w:rsidRDefault="00E133CC" w:rsidP="008723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DF3" w:rsidRDefault="00E133CC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0CAE">
      <w:rPr>
        <w:noProof/>
      </w:rPr>
      <w:t>18</w:t>
    </w:r>
    <w:r>
      <w:rPr>
        <w:noProof/>
      </w:rPr>
      <w:fldChar w:fldCharType="end"/>
    </w:r>
  </w:p>
  <w:p w:rsidR="00AC6DF3" w:rsidRDefault="00AC6DF3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3CC" w:rsidRDefault="00E133CC" w:rsidP="00872388">
      <w:r>
        <w:separator/>
      </w:r>
    </w:p>
  </w:footnote>
  <w:footnote w:type="continuationSeparator" w:id="0">
    <w:p w:rsidR="00E133CC" w:rsidRDefault="00E133CC" w:rsidP="008723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6DF3" w:rsidRDefault="00E133CC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080CAE">
      <w:rPr>
        <w:noProof/>
      </w:rPr>
      <w:t>18</w:t>
    </w:r>
    <w:r>
      <w:rPr>
        <w:noProof/>
      </w:rPr>
      <w:fldChar w:fldCharType="end"/>
    </w:r>
  </w:p>
  <w:p w:rsidR="00AC6DF3" w:rsidRDefault="00AC6DF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CBE5C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C97078B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2">
    <w:nsid w:val="269D103F"/>
    <w:multiLevelType w:val="hybridMultilevel"/>
    <w:tmpl w:val="F7B8122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64D5A2A"/>
    <w:multiLevelType w:val="hybridMultilevel"/>
    <w:tmpl w:val="F6EC5A76"/>
    <w:lvl w:ilvl="0" w:tplc="B7943C1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3AC60228"/>
    <w:multiLevelType w:val="hybridMultilevel"/>
    <w:tmpl w:val="88AEE2B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C434768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6">
    <w:nsid w:val="633701FB"/>
    <w:multiLevelType w:val="hybridMultilevel"/>
    <w:tmpl w:val="7D3AB396"/>
    <w:lvl w:ilvl="0" w:tplc="1166E9B2">
      <w:start w:val="1"/>
      <w:numFmt w:val="decimal"/>
      <w:pStyle w:val="a"/>
      <w:lvlText w:val="%1."/>
      <w:lvlJc w:val="left"/>
      <w:pPr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6B4E5262"/>
    <w:multiLevelType w:val="hybridMultilevel"/>
    <w:tmpl w:val="0C8EFA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6B660645"/>
    <w:multiLevelType w:val="multilevel"/>
    <w:tmpl w:val="72A6E940"/>
    <w:lvl w:ilvl="0">
      <w:start w:val="1"/>
      <w:numFmt w:val="decimal"/>
      <w:lvlText w:val="%1."/>
      <w:lvlJc w:val="left"/>
      <w:pPr>
        <w:ind w:left="39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9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5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75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11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11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7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7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34" w:hanging="1800"/>
      </w:pPr>
      <w:rPr>
        <w:rFonts w:cs="Times New Roman" w:hint="default"/>
      </w:rPr>
    </w:lvl>
  </w:abstractNum>
  <w:abstractNum w:abstractNumId="9">
    <w:nsid w:val="6D841E9B"/>
    <w:multiLevelType w:val="hybridMultilevel"/>
    <w:tmpl w:val="BFA81286"/>
    <w:lvl w:ilvl="0" w:tplc="5F64DD5C">
      <w:start w:val="10"/>
      <w:numFmt w:val="bullet"/>
      <w:lvlText w:val=""/>
      <w:lvlJc w:val="left"/>
      <w:pPr>
        <w:ind w:left="961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10">
    <w:nsid w:val="6E517393"/>
    <w:multiLevelType w:val="hybridMultilevel"/>
    <w:tmpl w:val="7F72DBD6"/>
    <w:lvl w:ilvl="0" w:tplc="4DA2C96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0485796"/>
    <w:multiLevelType w:val="hybridMultilevel"/>
    <w:tmpl w:val="442EE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C8D77D4"/>
    <w:multiLevelType w:val="hybridMultilevel"/>
    <w:tmpl w:val="0BD0865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10"/>
  </w:num>
  <w:num w:numId="4">
    <w:abstractNumId w:val="6"/>
  </w:num>
  <w:num w:numId="5">
    <w:abstractNumId w:val="0"/>
  </w:num>
  <w:num w:numId="6">
    <w:abstractNumId w:val="12"/>
  </w:num>
  <w:num w:numId="7">
    <w:abstractNumId w:val="11"/>
  </w:num>
  <w:num w:numId="8">
    <w:abstractNumId w:val="7"/>
  </w:num>
  <w:num w:numId="9">
    <w:abstractNumId w:val="2"/>
  </w:num>
  <w:num w:numId="10">
    <w:abstractNumId w:val="8"/>
  </w:num>
  <w:num w:numId="11">
    <w:abstractNumId w:val="5"/>
  </w:num>
  <w:num w:numId="12">
    <w:abstractNumId w:val="9"/>
  </w:num>
  <w:num w:numId="13">
    <w:abstractNumId w:val="1"/>
  </w:num>
  <w:num w:numId="14">
    <w:abstractNumId w:val="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trackRevisions/>
  <w:doNotTrackMoves/>
  <w:documentProtection w:edit="readOnly" w:enforcement="1" w:cryptProviderType="rsaFull" w:cryptAlgorithmClass="hash" w:cryptAlgorithmType="typeAny" w:cryptAlgorithmSid="4" w:cryptSpinCount="100000" w:hash="GRVB8me/+A9vJ0pW3OXJ6HJLnyg=" w:salt="lQZUzZ9jg/IbHmnZi2LOYg==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3798"/>
    <w:rsid w:val="00002977"/>
    <w:rsid w:val="00003011"/>
    <w:rsid w:val="00003202"/>
    <w:rsid w:val="000032D6"/>
    <w:rsid w:val="0000331F"/>
    <w:rsid w:val="0000489F"/>
    <w:rsid w:val="00004D82"/>
    <w:rsid w:val="000050EF"/>
    <w:rsid w:val="00006F4D"/>
    <w:rsid w:val="00007F40"/>
    <w:rsid w:val="0001146A"/>
    <w:rsid w:val="0001536B"/>
    <w:rsid w:val="00016FBA"/>
    <w:rsid w:val="00017446"/>
    <w:rsid w:val="00020144"/>
    <w:rsid w:val="000218D5"/>
    <w:rsid w:val="00023331"/>
    <w:rsid w:val="00023DFA"/>
    <w:rsid w:val="00024730"/>
    <w:rsid w:val="00024B76"/>
    <w:rsid w:val="000256CC"/>
    <w:rsid w:val="0002710D"/>
    <w:rsid w:val="00027808"/>
    <w:rsid w:val="000306FD"/>
    <w:rsid w:val="00030D18"/>
    <w:rsid w:val="000329B0"/>
    <w:rsid w:val="00034354"/>
    <w:rsid w:val="0003561D"/>
    <w:rsid w:val="00036D5F"/>
    <w:rsid w:val="0003702C"/>
    <w:rsid w:val="0003795B"/>
    <w:rsid w:val="00037C56"/>
    <w:rsid w:val="00037C7C"/>
    <w:rsid w:val="0004203D"/>
    <w:rsid w:val="0004256E"/>
    <w:rsid w:val="00043A88"/>
    <w:rsid w:val="00044E83"/>
    <w:rsid w:val="0004744D"/>
    <w:rsid w:val="00050EE3"/>
    <w:rsid w:val="00051118"/>
    <w:rsid w:val="00052BDD"/>
    <w:rsid w:val="00055424"/>
    <w:rsid w:val="00056B2A"/>
    <w:rsid w:val="00056B4A"/>
    <w:rsid w:val="0005773A"/>
    <w:rsid w:val="00057DA9"/>
    <w:rsid w:val="00062FE4"/>
    <w:rsid w:val="00064090"/>
    <w:rsid w:val="000652E6"/>
    <w:rsid w:val="000659DF"/>
    <w:rsid w:val="00065DC0"/>
    <w:rsid w:val="00070A6A"/>
    <w:rsid w:val="00072FD9"/>
    <w:rsid w:val="00074875"/>
    <w:rsid w:val="00075191"/>
    <w:rsid w:val="00080110"/>
    <w:rsid w:val="00080CAE"/>
    <w:rsid w:val="0008101A"/>
    <w:rsid w:val="0008332B"/>
    <w:rsid w:val="00083E04"/>
    <w:rsid w:val="00084C7B"/>
    <w:rsid w:val="00084ED0"/>
    <w:rsid w:val="00086A1E"/>
    <w:rsid w:val="000870E8"/>
    <w:rsid w:val="00087163"/>
    <w:rsid w:val="00087554"/>
    <w:rsid w:val="00087F4E"/>
    <w:rsid w:val="00094C7D"/>
    <w:rsid w:val="00095AF7"/>
    <w:rsid w:val="000966A6"/>
    <w:rsid w:val="0009684B"/>
    <w:rsid w:val="000A177B"/>
    <w:rsid w:val="000A53B2"/>
    <w:rsid w:val="000A5CDD"/>
    <w:rsid w:val="000A6772"/>
    <w:rsid w:val="000A6E7D"/>
    <w:rsid w:val="000B013C"/>
    <w:rsid w:val="000B0331"/>
    <w:rsid w:val="000B035B"/>
    <w:rsid w:val="000B0512"/>
    <w:rsid w:val="000B0ACA"/>
    <w:rsid w:val="000B6A86"/>
    <w:rsid w:val="000B6DEC"/>
    <w:rsid w:val="000C0B32"/>
    <w:rsid w:val="000C0F84"/>
    <w:rsid w:val="000C1EF1"/>
    <w:rsid w:val="000C2343"/>
    <w:rsid w:val="000C3C7F"/>
    <w:rsid w:val="000D0D69"/>
    <w:rsid w:val="000D1A4A"/>
    <w:rsid w:val="000D2947"/>
    <w:rsid w:val="000D2D5D"/>
    <w:rsid w:val="000D664A"/>
    <w:rsid w:val="000D6ACD"/>
    <w:rsid w:val="000D7C61"/>
    <w:rsid w:val="000E047F"/>
    <w:rsid w:val="000E1129"/>
    <w:rsid w:val="000E180A"/>
    <w:rsid w:val="000E184F"/>
    <w:rsid w:val="000E1874"/>
    <w:rsid w:val="000E18EA"/>
    <w:rsid w:val="000E2880"/>
    <w:rsid w:val="000E2B7A"/>
    <w:rsid w:val="000E2E18"/>
    <w:rsid w:val="000E3DCC"/>
    <w:rsid w:val="000E3E38"/>
    <w:rsid w:val="000E56EE"/>
    <w:rsid w:val="000F026A"/>
    <w:rsid w:val="000F0F1D"/>
    <w:rsid w:val="000F2B94"/>
    <w:rsid w:val="000F4CC5"/>
    <w:rsid w:val="000F5A44"/>
    <w:rsid w:val="000F70C9"/>
    <w:rsid w:val="000F75E6"/>
    <w:rsid w:val="000F7E48"/>
    <w:rsid w:val="00101568"/>
    <w:rsid w:val="00102089"/>
    <w:rsid w:val="00102761"/>
    <w:rsid w:val="00102EDB"/>
    <w:rsid w:val="00102F5E"/>
    <w:rsid w:val="00105B91"/>
    <w:rsid w:val="00113A33"/>
    <w:rsid w:val="00114CB9"/>
    <w:rsid w:val="00114F7A"/>
    <w:rsid w:val="00115954"/>
    <w:rsid w:val="00115ADB"/>
    <w:rsid w:val="0011790D"/>
    <w:rsid w:val="0011798A"/>
    <w:rsid w:val="00120116"/>
    <w:rsid w:val="001211B0"/>
    <w:rsid w:val="001212C0"/>
    <w:rsid w:val="00123330"/>
    <w:rsid w:val="00124934"/>
    <w:rsid w:val="00127D1A"/>
    <w:rsid w:val="0013081B"/>
    <w:rsid w:val="001309F5"/>
    <w:rsid w:val="00131C4D"/>
    <w:rsid w:val="00133309"/>
    <w:rsid w:val="001345D4"/>
    <w:rsid w:val="00135799"/>
    <w:rsid w:val="00137860"/>
    <w:rsid w:val="00137932"/>
    <w:rsid w:val="00140C04"/>
    <w:rsid w:val="00141709"/>
    <w:rsid w:val="00141956"/>
    <w:rsid w:val="00141B2F"/>
    <w:rsid w:val="00141DCA"/>
    <w:rsid w:val="001438FD"/>
    <w:rsid w:val="00145A21"/>
    <w:rsid w:val="001468FC"/>
    <w:rsid w:val="00147DCB"/>
    <w:rsid w:val="001539D3"/>
    <w:rsid w:val="00163AFE"/>
    <w:rsid w:val="00165ED2"/>
    <w:rsid w:val="00165F05"/>
    <w:rsid w:val="001675D7"/>
    <w:rsid w:val="00167D17"/>
    <w:rsid w:val="00170ED9"/>
    <w:rsid w:val="00171860"/>
    <w:rsid w:val="00172782"/>
    <w:rsid w:val="00174517"/>
    <w:rsid w:val="00176400"/>
    <w:rsid w:val="00176937"/>
    <w:rsid w:val="00176C23"/>
    <w:rsid w:val="00176F26"/>
    <w:rsid w:val="001809EA"/>
    <w:rsid w:val="00181722"/>
    <w:rsid w:val="001852C1"/>
    <w:rsid w:val="001864A7"/>
    <w:rsid w:val="001866B6"/>
    <w:rsid w:val="00190380"/>
    <w:rsid w:val="0019342F"/>
    <w:rsid w:val="001947B5"/>
    <w:rsid w:val="00195545"/>
    <w:rsid w:val="00196172"/>
    <w:rsid w:val="00196789"/>
    <w:rsid w:val="00196D91"/>
    <w:rsid w:val="00196E74"/>
    <w:rsid w:val="001971B0"/>
    <w:rsid w:val="001A12DE"/>
    <w:rsid w:val="001A240D"/>
    <w:rsid w:val="001A240E"/>
    <w:rsid w:val="001A2F8D"/>
    <w:rsid w:val="001A4373"/>
    <w:rsid w:val="001A560C"/>
    <w:rsid w:val="001A7640"/>
    <w:rsid w:val="001A7B7E"/>
    <w:rsid w:val="001A7E6A"/>
    <w:rsid w:val="001B0918"/>
    <w:rsid w:val="001B333D"/>
    <w:rsid w:val="001B423E"/>
    <w:rsid w:val="001B4399"/>
    <w:rsid w:val="001B57D6"/>
    <w:rsid w:val="001B7EF0"/>
    <w:rsid w:val="001C0B0D"/>
    <w:rsid w:val="001C1334"/>
    <w:rsid w:val="001C14CA"/>
    <w:rsid w:val="001C46E9"/>
    <w:rsid w:val="001C77AD"/>
    <w:rsid w:val="001D04E1"/>
    <w:rsid w:val="001D1592"/>
    <w:rsid w:val="001D3442"/>
    <w:rsid w:val="001D612C"/>
    <w:rsid w:val="001D6571"/>
    <w:rsid w:val="001D666E"/>
    <w:rsid w:val="001D7D76"/>
    <w:rsid w:val="001E0347"/>
    <w:rsid w:val="001E086E"/>
    <w:rsid w:val="001E10FE"/>
    <w:rsid w:val="001E1BAB"/>
    <w:rsid w:val="001E1E3F"/>
    <w:rsid w:val="001E3C06"/>
    <w:rsid w:val="001E4B99"/>
    <w:rsid w:val="001F191E"/>
    <w:rsid w:val="001F1B4C"/>
    <w:rsid w:val="001F3961"/>
    <w:rsid w:val="001F4901"/>
    <w:rsid w:val="00200CBC"/>
    <w:rsid w:val="00201EAD"/>
    <w:rsid w:val="002020E7"/>
    <w:rsid w:val="002029EB"/>
    <w:rsid w:val="00202A67"/>
    <w:rsid w:val="00202E39"/>
    <w:rsid w:val="00203B5F"/>
    <w:rsid w:val="00205B7B"/>
    <w:rsid w:val="00206271"/>
    <w:rsid w:val="00206BCE"/>
    <w:rsid w:val="00206DDD"/>
    <w:rsid w:val="00207F87"/>
    <w:rsid w:val="0021093C"/>
    <w:rsid w:val="00211C98"/>
    <w:rsid w:val="00211CC2"/>
    <w:rsid w:val="0021229E"/>
    <w:rsid w:val="0021253B"/>
    <w:rsid w:val="002141E3"/>
    <w:rsid w:val="00215EC1"/>
    <w:rsid w:val="002161FC"/>
    <w:rsid w:val="00216A89"/>
    <w:rsid w:val="00217CA7"/>
    <w:rsid w:val="00222F01"/>
    <w:rsid w:val="00223235"/>
    <w:rsid w:val="00223E38"/>
    <w:rsid w:val="00225728"/>
    <w:rsid w:val="00226ADA"/>
    <w:rsid w:val="00227D12"/>
    <w:rsid w:val="00230D2D"/>
    <w:rsid w:val="002317F0"/>
    <w:rsid w:val="00231C9A"/>
    <w:rsid w:val="002322E4"/>
    <w:rsid w:val="00232F98"/>
    <w:rsid w:val="00233822"/>
    <w:rsid w:val="0023411A"/>
    <w:rsid w:val="0023412B"/>
    <w:rsid w:val="002359E6"/>
    <w:rsid w:val="002403C4"/>
    <w:rsid w:val="002405D1"/>
    <w:rsid w:val="00241028"/>
    <w:rsid w:val="00241F61"/>
    <w:rsid w:val="002422A5"/>
    <w:rsid w:val="00244F1D"/>
    <w:rsid w:val="002460A4"/>
    <w:rsid w:val="00246CBF"/>
    <w:rsid w:val="00246D78"/>
    <w:rsid w:val="00247D49"/>
    <w:rsid w:val="002505EB"/>
    <w:rsid w:val="00252259"/>
    <w:rsid w:val="00252BB9"/>
    <w:rsid w:val="00253464"/>
    <w:rsid w:val="00256313"/>
    <w:rsid w:val="00256423"/>
    <w:rsid w:val="00256A49"/>
    <w:rsid w:val="002575BA"/>
    <w:rsid w:val="00261E87"/>
    <w:rsid w:val="002631F0"/>
    <w:rsid w:val="00266013"/>
    <w:rsid w:val="00271543"/>
    <w:rsid w:val="00271B4B"/>
    <w:rsid w:val="00272099"/>
    <w:rsid w:val="002720B0"/>
    <w:rsid w:val="00272866"/>
    <w:rsid w:val="002769A7"/>
    <w:rsid w:val="00277576"/>
    <w:rsid w:val="00280E2F"/>
    <w:rsid w:val="002824FB"/>
    <w:rsid w:val="00282967"/>
    <w:rsid w:val="002839E9"/>
    <w:rsid w:val="00283B22"/>
    <w:rsid w:val="00283C35"/>
    <w:rsid w:val="00283D36"/>
    <w:rsid w:val="00284A38"/>
    <w:rsid w:val="00284C20"/>
    <w:rsid w:val="00285913"/>
    <w:rsid w:val="002879DC"/>
    <w:rsid w:val="002903C1"/>
    <w:rsid w:val="002906D6"/>
    <w:rsid w:val="0029090E"/>
    <w:rsid w:val="002909E4"/>
    <w:rsid w:val="00291F03"/>
    <w:rsid w:val="0029213C"/>
    <w:rsid w:val="00292DB1"/>
    <w:rsid w:val="00292E9D"/>
    <w:rsid w:val="0029366B"/>
    <w:rsid w:val="00293C80"/>
    <w:rsid w:val="002956E8"/>
    <w:rsid w:val="00295B57"/>
    <w:rsid w:val="00296B22"/>
    <w:rsid w:val="00297650"/>
    <w:rsid w:val="002A2254"/>
    <w:rsid w:val="002A22C7"/>
    <w:rsid w:val="002A2F61"/>
    <w:rsid w:val="002A4C58"/>
    <w:rsid w:val="002A5355"/>
    <w:rsid w:val="002A5406"/>
    <w:rsid w:val="002A5FEB"/>
    <w:rsid w:val="002A6052"/>
    <w:rsid w:val="002A64F9"/>
    <w:rsid w:val="002A684D"/>
    <w:rsid w:val="002A69B7"/>
    <w:rsid w:val="002A73BD"/>
    <w:rsid w:val="002B0855"/>
    <w:rsid w:val="002B1907"/>
    <w:rsid w:val="002B62C7"/>
    <w:rsid w:val="002B6815"/>
    <w:rsid w:val="002B68CD"/>
    <w:rsid w:val="002C16CE"/>
    <w:rsid w:val="002C3969"/>
    <w:rsid w:val="002C40B0"/>
    <w:rsid w:val="002C44B6"/>
    <w:rsid w:val="002C4630"/>
    <w:rsid w:val="002C5905"/>
    <w:rsid w:val="002C5D3B"/>
    <w:rsid w:val="002C672E"/>
    <w:rsid w:val="002D2E0E"/>
    <w:rsid w:val="002D667A"/>
    <w:rsid w:val="002D6767"/>
    <w:rsid w:val="002D703C"/>
    <w:rsid w:val="002E0283"/>
    <w:rsid w:val="002E25F5"/>
    <w:rsid w:val="002E26D1"/>
    <w:rsid w:val="002E2932"/>
    <w:rsid w:val="002E2A60"/>
    <w:rsid w:val="002E48C6"/>
    <w:rsid w:val="002E64B8"/>
    <w:rsid w:val="002E670E"/>
    <w:rsid w:val="002F22E6"/>
    <w:rsid w:val="002F2C1D"/>
    <w:rsid w:val="002F3A6E"/>
    <w:rsid w:val="002F47A6"/>
    <w:rsid w:val="002F779B"/>
    <w:rsid w:val="002F7E65"/>
    <w:rsid w:val="00301F77"/>
    <w:rsid w:val="00303055"/>
    <w:rsid w:val="00304D5D"/>
    <w:rsid w:val="003062BF"/>
    <w:rsid w:val="00307292"/>
    <w:rsid w:val="00310B9A"/>
    <w:rsid w:val="003142BF"/>
    <w:rsid w:val="003167A7"/>
    <w:rsid w:val="0032233B"/>
    <w:rsid w:val="0032235B"/>
    <w:rsid w:val="00323A5B"/>
    <w:rsid w:val="00323FAB"/>
    <w:rsid w:val="003245E3"/>
    <w:rsid w:val="00325D68"/>
    <w:rsid w:val="00331919"/>
    <w:rsid w:val="003330F0"/>
    <w:rsid w:val="003334A1"/>
    <w:rsid w:val="00333543"/>
    <w:rsid w:val="0033374F"/>
    <w:rsid w:val="00335BF2"/>
    <w:rsid w:val="0033618E"/>
    <w:rsid w:val="0033735C"/>
    <w:rsid w:val="00340BE5"/>
    <w:rsid w:val="00340E2A"/>
    <w:rsid w:val="0034492E"/>
    <w:rsid w:val="003477F5"/>
    <w:rsid w:val="00350C60"/>
    <w:rsid w:val="003524B5"/>
    <w:rsid w:val="0035268E"/>
    <w:rsid w:val="003546D3"/>
    <w:rsid w:val="003615D3"/>
    <w:rsid w:val="00362272"/>
    <w:rsid w:val="003647A2"/>
    <w:rsid w:val="003676E0"/>
    <w:rsid w:val="00370F0D"/>
    <w:rsid w:val="0037178C"/>
    <w:rsid w:val="003752F6"/>
    <w:rsid w:val="003759A4"/>
    <w:rsid w:val="0037782B"/>
    <w:rsid w:val="00380188"/>
    <w:rsid w:val="0038097A"/>
    <w:rsid w:val="00380AFC"/>
    <w:rsid w:val="00381892"/>
    <w:rsid w:val="0038224E"/>
    <w:rsid w:val="0038274F"/>
    <w:rsid w:val="00382D60"/>
    <w:rsid w:val="00384E43"/>
    <w:rsid w:val="00385760"/>
    <w:rsid w:val="00385F6C"/>
    <w:rsid w:val="0038614C"/>
    <w:rsid w:val="00386C81"/>
    <w:rsid w:val="00386E2B"/>
    <w:rsid w:val="00390EC1"/>
    <w:rsid w:val="003911A8"/>
    <w:rsid w:val="00391F5B"/>
    <w:rsid w:val="00392A9C"/>
    <w:rsid w:val="0039361D"/>
    <w:rsid w:val="00395157"/>
    <w:rsid w:val="003954B1"/>
    <w:rsid w:val="00396B16"/>
    <w:rsid w:val="00397B14"/>
    <w:rsid w:val="003A18B7"/>
    <w:rsid w:val="003A2270"/>
    <w:rsid w:val="003A2577"/>
    <w:rsid w:val="003A2A9D"/>
    <w:rsid w:val="003A34E7"/>
    <w:rsid w:val="003A3BDF"/>
    <w:rsid w:val="003A3F4C"/>
    <w:rsid w:val="003A50E1"/>
    <w:rsid w:val="003A5D45"/>
    <w:rsid w:val="003A6213"/>
    <w:rsid w:val="003A6241"/>
    <w:rsid w:val="003A6350"/>
    <w:rsid w:val="003B0687"/>
    <w:rsid w:val="003B1EEF"/>
    <w:rsid w:val="003B54F8"/>
    <w:rsid w:val="003B5A2F"/>
    <w:rsid w:val="003B6820"/>
    <w:rsid w:val="003B6E0E"/>
    <w:rsid w:val="003B7DF5"/>
    <w:rsid w:val="003C1A07"/>
    <w:rsid w:val="003C2249"/>
    <w:rsid w:val="003C36C7"/>
    <w:rsid w:val="003C38E8"/>
    <w:rsid w:val="003C4CAA"/>
    <w:rsid w:val="003C6163"/>
    <w:rsid w:val="003C79BB"/>
    <w:rsid w:val="003C7FB7"/>
    <w:rsid w:val="003D0562"/>
    <w:rsid w:val="003D15D3"/>
    <w:rsid w:val="003D1C9A"/>
    <w:rsid w:val="003D37E6"/>
    <w:rsid w:val="003D7142"/>
    <w:rsid w:val="003D781B"/>
    <w:rsid w:val="003E0078"/>
    <w:rsid w:val="003E02E6"/>
    <w:rsid w:val="003E0F23"/>
    <w:rsid w:val="003E0FA6"/>
    <w:rsid w:val="003E0FBD"/>
    <w:rsid w:val="003E359A"/>
    <w:rsid w:val="003E6986"/>
    <w:rsid w:val="003E6B41"/>
    <w:rsid w:val="003E77B6"/>
    <w:rsid w:val="003F02C4"/>
    <w:rsid w:val="003F0CE9"/>
    <w:rsid w:val="003F0FB1"/>
    <w:rsid w:val="003F126D"/>
    <w:rsid w:val="003F3BB8"/>
    <w:rsid w:val="003F3CE2"/>
    <w:rsid w:val="003F77FD"/>
    <w:rsid w:val="00402C87"/>
    <w:rsid w:val="00403375"/>
    <w:rsid w:val="00403634"/>
    <w:rsid w:val="00403EED"/>
    <w:rsid w:val="00404ECC"/>
    <w:rsid w:val="004055C6"/>
    <w:rsid w:val="00405AA0"/>
    <w:rsid w:val="00405F77"/>
    <w:rsid w:val="004070D3"/>
    <w:rsid w:val="00410D3B"/>
    <w:rsid w:val="00410DC9"/>
    <w:rsid w:val="00411713"/>
    <w:rsid w:val="00412267"/>
    <w:rsid w:val="00414825"/>
    <w:rsid w:val="00416445"/>
    <w:rsid w:val="004174CE"/>
    <w:rsid w:val="0042181E"/>
    <w:rsid w:val="00423547"/>
    <w:rsid w:val="0042376F"/>
    <w:rsid w:val="00425892"/>
    <w:rsid w:val="00425AEF"/>
    <w:rsid w:val="0042791E"/>
    <w:rsid w:val="00430CD5"/>
    <w:rsid w:val="00430F62"/>
    <w:rsid w:val="004346A4"/>
    <w:rsid w:val="00434F4D"/>
    <w:rsid w:val="0043586C"/>
    <w:rsid w:val="00435972"/>
    <w:rsid w:val="004361A0"/>
    <w:rsid w:val="00436966"/>
    <w:rsid w:val="00437720"/>
    <w:rsid w:val="00437DAA"/>
    <w:rsid w:val="00437F4A"/>
    <w:rsid w:val="00442330"/>
    <w:rsid w:val="00442DC0"/>
    <w:rsid w:val="004446CA"/>
    <w:rsid w:val="00444FB7"/>
    <w:rsid w:val="00451013"/>
    <w:rsid w:val="00451217"/>
    <w:rsid w:val="004522F9"/>
    <w:rsid w:val="00453088"/>
    <w:rsid w:val="0045400F"/>
    <w:rsid w:val="004547F7"/>
    <w:rsid w:val="004548D1"/>
    <w:rsid w:val="00455484"/>
    <w:rsid w:val="0045645B"/>
    <w:rsid w:val="00456EB6"/>
    <w:rsid w:val="004609DE"/>
    <w:rsid w:val="00464E1A"/>
    <w:rsid w:val="0046580F"/>
    <w:rsid w:val="00466E6E"/>
    <w:rsid w:val="00470285"/>
    <w:rsid w:val="00471533"/>
    <w:rsid w:val="00471A57"/>
    <w:rsid w:val="0047273B"/>
    <w:rsid w:val="00474278"/>
    <w:rsid w:val="00475541"/>
    <w:rsid w:val="00476E4E"/>
    <w:rsid w:val="004774E6"/>
    <w:rsid w:val="00477B18"/>
    <w:rsid w:val="00477DE3"/>
    <w:rsid w:val="004807F8"/>
    <w:rsid w:val="00482AB7"/>
    <w:rsid w:val="004848E2"/>
    <w:rsid w:val="00484B17"/>
    <w:rsid w:val="004853A2"/>
    <w:rsid w:val="004869C7"/>
    <w:rsid w:val="00487E58"/>
    <w:rsid w:val="004905CB"/>
    <w:rsid w:val="00491098"/>
    <w:rsid w:val="00491215"/>
    <w:rsid w:val="00491AFD"/>
    <w:rsid w:val="00491D30"/>
    <w:rsid w:val="004920BE"/>
    <w:rsid w:val="0049294B"/>
    <w:rsid w:val="0049506F"/>
    <w:rsid w:val="004958AD"/>
    <w:rsid w:val="004961C4"/>
    <w:rsid w:val="004961CB"/>
    <w:rsid w:val="00497322"/>
    <w:rsid w:val="004A10CB"/>
    <w:rsid w:val="004A1640"/>
    <w:rsid w:val="004A33DF"/>
    <w:rsid w:val="004A439F"/>
    <w:rsid w:val="004A4E04"/>
    <w:rsid w:val="004A4E4E"/>
    <w:rsid w:val="004A55CE"/>
    <w:rsid w:val="004A7635"/>
    <w:rsid w:val="004B07C3"/>
    <w:rsid w:val="004B15F8"/>
    <w:rsid w:val="004B1AC9"/>
    <w:rsid w:val="004B1BE3"/>
    <w:rsid w:val="004B5787"/>
    <w:rsid w:val="004C032E"/>
    <w:rsid w:val="004C339F"/>
    <w:rsid w:val="004C3C5B"/>
    <w:rsid w:val="004C5A06"/>
    <w:rsid w:val="004C6043"/>
    <w:rsid w:val="004D0728"/>
    <w:rsid w:val="004D1733"/>
    <w:rsid w:val="004D4655"/>
    <w:rsid w:val="004D4A5D"/>
    <w:rsid w:val="004D5DAE"/>
    <w:rsid w:val="004D6A8B"/>
    <w:rsid w:val="004D70F1"/>
    <w:rsid w:val="004E0C24"/>
    <w:rsid w:val="004E3F15"/>
    <w:rsid w:val="004E6721"/>
    <w:rsid w:val="004F00D6"/>
    <w:rsid w:val="004F52C7"/>
    <w:rsid w:val="004F6948"/>
    <w:rsid w:val="004F71BB"/>
    <w:rsid w:val="004F7634"/>
    <w:rsid w:val="004F7D50"/>
    <w:rsid w:val="0050002E"/>
    <w:rsid w:val="00500DD1"/>
    <w:rsid w:val="005022AA"/>
    <w:rsid w:val="00503146"/>
    <w:rsid w:val="00504031"/>
    <w:rsid w:val="0050685F"/>
    <w:rsid w:val="00506C75"/>
    <w:rsid w:val="00507DF9"/>
    <w:rsid w:val="00511310"/>
    <w:rsid w:val="0051181A"/>
    <w:rsid w:val="00512F23"/>
    <w:rsid w:val="00515A4C"/>
    <w:rsid w:val="00517737"/>
    <w:rsid w:val="00517CF5"/>
    <w:rsid w:val="00520C71"/>
    <w:rsid w:val="00522019"/>
    <w:rsid w:val="00523BF0"/>
    <w:rsid w:val="00523CC8"/>
    <w:rsid w:val="00524EFD"/>
    <w:rsid w:val="00526D55"/>
    <w:rsid w:val="0052746D"/>
    <w:rsid w:val="00527B30"/>
    <w:rsid w:val="00533E3E"/>
    <w:rsid w:val="005341AD"/>
    <w:rsid w:val="005368D8"/>
    <w:rsid w:val="00536E54"/>
    <w:rsid w:val="00537501"/>
    <w:rsid w:val="00537C87"/>
    <w:rsid w:val="005426C1"/>
    <w:rsid w:val="00543608"/>
    <w:rsid w:val="00545164"/>
    <w:rsid w:val="00545D44"/>
    <w:rsid w:val="00550875"/>
    <w:rsid w:val="00550EF2"/>
    <w:rsid w:val="00550F13"/>
    <w:rsid w:val="00551E71"/>
    <w:rsid w:val="00552E2A"/>
    <w:rsid w:val="00553466"/>
    <w:rsid w:val="00563EA6"/>
    <w:rsid w:val="00565266"/>
    <w:rsid w:val="00565491"/>
    <w:rsid w:val="0057003D"/>
    <w:rsid w:val="00571E89"/>
    <w:rsid w:val="005730AA"/>
    <w:rsid w:val="00573518"/>
    <w:rsid w:val="005755ED"/>
    <w:rsid w:val="005812DB"/>
    <w:rsid w:val="00581AB6"/>
    <w:rsid w:val="00585233"/>
    <w:rsid w:val="0058591D"/>
    <w:rsid w:val="00585C23"/>
    <w:rsid w:val="00586308"/>
    <w:rsid w:val="005867F1"/>
    <w:rsid w:val="00587AFE"/>
    <w:rsid w:val="005909DB"/>
    <w:rsid w:val="005918B0"/>
    <w:rsid w:val="0059199D"/>
    <w:rsid w:val="00591A3F"/>
    <w:rsid w:val="00593A96"/>
    <w:rsid w:val="00593DFA"/>
    <w:rsid w:val="0059547B"/>
    <w:rsid w:val="00595BE6"/>
    <w:rsid w:val="00597204"/>
    <w:rsid w:val="005974B4"/>
    <w:rsid w:val="005977A5"/>
    <w:rsid w:val="005A2502"/>
    <w:rsid w:val="005A6D12"/>
    <w:rsid w:val="005B11F8"/>
    <w:rsid w:val="005B16FD"/>
    <w:rsid w:val="005B270D"/>
    <w:rsid w:val="005B57C5"/>
    <w:rsid w:val="005C0252"/>
    <w:rsid w:val="005C0309"/>
    <w:rsid w:val="005C08F6"/>
    <w:rsid w:val="005C0DCA"/>
    <w:rsid w:val="005C20C2"/>
    <w:rsid w:val="005C22EF"/>
    <w:rsid w:val="005C28C5"/>
    <w:rsid w:val="005C5A42"/>
    <w:rsid w:val="005C6BD7"/>
    <w:rsid w:val="005C78A1"/>
    <w:rsid w:val="005C7D51"/>
    <w:rsid w:val="005D0158"/>
    <w:rsid w:val="005D1C6C"/>
    <w:rsid w:val="005D1D32"/>
    <w:rsid w:val="005D4087"/>
    <w:rsid w:val="005D45BC"/>
    <w:rsid w:val="005D52B5"/>
    <w:rsid w:val="005D6733"/>
    <w:rsid w:val="005D6FD4"/>
    <w:rsid w:val="005D7ED5"/>
    <w:rsid w:val="005E1840"/>
    <w:rsid w:val="005E3790"/>
    <w:rsid w:val="005E4591"/>
    <w:rsid w:val="005E58A0"/>
    <w:rsid w:val="005E6107"/>
    <w:rsid w:val="005E65D8"/>
    <w:rsid w:val="005F0EFD"/>
    <w:rsid w:val="005F21DC"/>
    <w:rsid w:val="005F49D0"/>
    <w:rsid w:val="005F5EC5"/>
    <w:rsid w:val="005F655D"/>
    <w:rsid w:val="005F760B"/>
    <w:rsid w:val="00600F13"/>
    <w:rsid w:val="006018B5"/>
    <w:rsid w:val="00602BEA"/>
    <w:rsid w:val="00604023"/>
    <w:rsid w:val="0060457D"/>
    <w:rsid w:val="00604963"/>
    <w:rsid w:val="00606DAF"/>
    <w:rsid w:val="00607DF1"/>
    <w:rsid w:val="00610555"/>
    <w:rsid w:val="00610968"/>
    <w:rsid w:val="00613911"/>
    <w:rsid w:val="0061565C"/>
    <w:rsid w:val="00617964"/>
    <w:rsid w:val="00622766"/>
    <w:rsid w:val="00622F8A"/>
    <w:rsid w:val="00625E97"/>
    <w:rsid w:val="00630EED"/>
    <w:rsid w:val="006323EE"/>
    <w:rsid w:val="006330C8"/>
    <w:rsid w:val="00633254"/>
    <w:rsid w:val="006333EC"/>
    <w:rsid w:val="00635641"/>
    <w:rsid w:val="00637870"/>
    <w:rsid w:val="00641365"/>
    <w:rsid w:val="006415E4"/>
    <w:rsid w:val="00641A12"/>
    <w:rsid w:val="0064313B"/>
    <w:rsid w:val="00645169"/>
    <w:rsid w:val="00645DCA"/>
    <w:rsid w:val="00647EFC"/>
    <w:rsid w:val="0065011C"/>
    <w:rsid w:val="0065248A"/>
    <w:rsid w:val="00653D0E"/>
    <w:rsid w:val="0065456D"/>
    <w:rsid w:val="00655000"/>
    <w:rsid w:val="00655DA9"/>
    <w:rsid w:val="00660205"/>
    <w:rsid w:val="00660C81"/>
    <w:rsid w:val="006615FF"/>
    <w:rsid w:val="00662F10"/>
    <w:rsid w:val="00664DEA"/>
    <w:rsid w:val="00665A6F"/>
    <w:rsid w:val="006700CC"/>
    <w:rsid w:val="006703BB"/>
    <w:rsid w:val="00670479"/>
    <w:rsid w:val="0067075C"/>
    <w:rsid w:val="00670A43"/>
    <w:rsid w:val="00670B07"/>
    <w:rsid w:val="00672F2A"/>
    <w:rsid w:val="006736DA"/>
    <w:rsid w:val="00674421"/>
    <w:rsid w:val="006749BC"/>
    <w:rsid w:val="00674E0D"/>
    <w:rsid w:val="00676CB4"/>
    <w:rsid w:val="00680EA0"/>
    <w:rsid w:val="006814B5"/>
    <w:rsid w:val="00682E94"/>
    <w:rsid w:val="00684B0D"/>
    <w:rsid w:val="00686850"/>
    <w:rsid w:val="0068774E"/>
    <w:rsid w:val="0069017D"/>
    <w:rsid w:val="00692CCD"/>
    <w:rsid w:val="0069435D"/>
    <w:rsid w:val="00694386"/>
    <w:rsid w:val="0069464A"/>
    <w:rsid w:val="00695DBB"/>
    <w:rsid w:val="00695FAA"/>
    <w:rsid w:val="006964CB"/>
    <w:rsid w:val="006969A2"/>
    <w:rsid w:val="006978AA"/>
    <w:rsid w:val="006A059B"/>
    <w:rsid w:val="006A18B5"/>
    <w:rsid w:val="006A3C5D"/>
    <w:rsid w:val="006A6335"/>
    <w:rsid w:val="006B0834"/>
    <w:rsid w:val="006B2B5A"/>
    <w:rsid w:val="006B34DC"/>
    <w:rsid w:val="006B53F8"/>
    <w:rsid w:val="006B5B1C"/>
    <w:rsid w:val="006B5E74"/>
    <w:rsid w:val="006B7647"/>
    <w:rsid w:val="006C08CF"/>
    <w:rsid w:val="006C1775"/>
    <w:rsid w:val="006C1941"/>
    <w:rsid w:val="006C5406"/>
    <w:rsid w:val="006C6038"/>
    <w:rsid w:val="006C65BF"/>
    <w:rsid w:val="006C7426"/>
    <w:rsid w:val="006C79A8"/>
    <w:rsid w:val="006C7F49"/>
    <w:rsid w:val="006D0DBE"/>
    <w:rsid w:val="006D27E7"/>
    <w:rsid w:val="006D3832"/>
    <w:rsid w:val="006D54F9"/>
    <w:rsid w:val="006D5A3E"/>
    <w:rsid w:val="006D5DD4"/>
    <w:rsid w:val="006D719E"/>
    <w:rsid w:val="006E1219"/>
    <w:rsid w:val="006E1711"/>
    <w:rsid w:val="006E21E0"/>
    <w:rsid w:val="006E29A0"/>
    <w:rsid w:val="006E2D54"/>
    <w:rsid w:val="006E492C"/>
    <w:rsid w:val="006E4A68"/>
    <w:rsid w:val="006E5AAF"/>
    <w:rsid w:val="006F14E0"/>
    <w:rsid w:val="006F27CA"/>
    <w:rsid w:val="006F785A"/>
    <w:rsid w:val="007022AF"/>
    <w:rsid w:val="00702629"/>
    <w:rsid w:val="00704633"/>
    <w:rsid w:val="00707CA0"/>
    <w:rsid w:val="00710409"/>
    <w:rsid w:val="00711CB1"/>
    <w:rsid w:val="00713798"/>
    <w:rsid w:val="00713BA1"/>
    <w:rsid w:val="00713FB8"/>
    <w:rsid w:val="0071464C"/>
    <w:rsid w:val="007149D7"/>
    <w:rsid w:val="007169EE"/>
    <w:rsid w:val="0071782E"/>
    <w:rsid w:val="00720370"/>
    <w:rsid w:val="00720A12"/>
    <w:rsid w:val="0072106C"/>
    <w:rsid w:val="007211C6"/>
    <w:rsid w:val="00722105"/>
    <w:rsid w:val="007231F0"/>
    <w:rsid w:val="00724CFB"/>
    <w:rsid w:val="007250ED"/>
    <w:rsid w:val="00725684"/>
    <w:rsid w:val="007274CB"/>
    <w:rsid w:val="007314FB"/>
    <w:rsid w:val="0073189C"/>
    <w:rsid w:val="00731940"/>
    <w:rsid w:val="00732124"/>
    <w:rsid w:val="00732D7B"/>
    <w:rsid w:val="00733A62"/>
    <w:rsid w:val="00734B4C"/>
    <w:rsid w:val="00735538"/>
    <w:rsid w:val="00736EA4"/>
    <w:rsid w:val="00745900"/>
    <w:rsid w:val="0074590E"/>
    <w:rsid w:val="007462EB"/>
    <w:rsid w:val="00746370"/>
    <w:rsid w:val="0074678C"/>
    <w:rsid w:val="00750538"/>
    <w:rsid w:val="00751A28"/>
    <w:rsid w:val="00751AFF"/>
    <w:rsid w:val="00751B2E"/>
    <w:rsid w:val="00752F23"/>
    <w:rsid w:val="00754028"/>
    <w:rsid w:val="00754E07"/>
    <w:rsid w:val="00756B0F"/>
    <w:rsid w:val="0076074D"/>
    <w:rsid w:val="00763048"/>
    <w:rsid w:val="00763B65"/>
    <w:rsid w:val="00763D1D"/>
    <w:rsid w:val="00764C6B"/>
    <w:rsid w:val="007660FD"/>
    <w:rsid w:val="00766932"/>
    <w:rsid w:val="0076745A"/>
    <w:rsid w:val="00770EF0"/>
    <w:rsid w:val="00771A12"/>
    <w:rsid w:val="007723FF"/>
    <w:rsid w:val="007740D5"/>
    <w:rsid w:val="0077467B"/>
    <w:rsid w:val="00776BFE"/>
    <w:rsid w:val="00781D4B"/>
    <w:rsid w:val="00781DC1"/>
    <w:rsid w:val="007822D3"/>
    <w:rsid w:val="00782E9C"/>
    <w:rsid w:val="00783874"/>
    <w:rsid w:val="00783E3A"/>
    <w:rsid w:val="00785427"/>
    <w:rsid w:val="00785AC2"/>
    <w:rsid w:val="00785D66"/>
    <w:rsid w:val="00786159"/>
    <w:rsid w:val="00793404"/>
    <w:rsid w:val="00795F46"/>
    <w:rsid w:val="007A0515"/>
    <w:rsid w:val="007A0FA6"/>
    <w:rsid w:val="007A1836"/>
    <w:rsid w:val="007A1C1F"/>
    <w:rsid w:val="007A1DA9"/>
    <w:rsid w:val="007A2152"/>
    <w:rsid w:val="007A40EC"/>
    <w:rsid w:val="007A4709"/>
    <w:rsid w:val="007A4B03"/>
    <w:rsid w:val="007A7973"/>
    <w:rsid w:val="007A79A8"/>
    <w:rsid w:val="007B0EB7"/>
    <w:rsid w:val="007B12F5"/>
    <w:rsid w:val="007B23E3"/>
    <w:rsid w:val="007B45A9"/>
    <w:rsid w:val="007B6D9A"/>
    <w:rsid w:val="007B7D34"/>
    <w:rsid w:val="007B7EE3"/>
    <w:rsid w:val="007C1B9D"/>
    <w:rsid w:val="007C4473"/>
    <w:rsid w:val="007C5490"/>
    <w:rsid w:val="007C5644"/>
    <w:rsid w:val="007D00C5"/>
    <w:rsid w:val="007D0E22"/>
    <w:rsid w:val="007D1317"/>
    <w:rsid w:val="007D1808"/>
    <w:rsid w:val="007D1A7B"/>
    <w:rsid w:val="007D22E6"/>
    <w:rsid w:val="007D317F"/>
    <w:rsid w:val="007D3FE9"/>
    <w:rsid w:val="007D4398"/>
    <w:rsid w:val="007D7E3D"/>
    <w:rsid w:val="007E12F4"/>
    <w:rsid w:val="007E3B97"/>
    <w:rsid w:val="007E51CF"/>
    <w:rsid w:val="007E5AA6"/>
    <w:rsid w:val="007E5D65"/>
    <w:rsid w:val="007F0C45"/>
    <w:rsid w:val="007F16FF"/>
    <w:rsid w:val="007F58C4"/>
    <w:rsid w:val="007F6BD1"/>
    <w:rsid w:val="007F7F23"/>
    <w:rsid w:val="00800E78"/>
    <w:rsid w:val="00801677"/>
    <w:rsid w:val="008018F3"/>
    <w:rsid w:val="00803367"/>
    <w:rsid w:val="00805318"/>
    <w:rsid w:val="00806168"/>
    <w:rsid w:val="008066CF"/>
    <w:rsid w:val="008070F2"/>
    <w:rsid w:val="00810410"/>
    <w:rsid w:val="008108D6"/>
    <w:rsid w:val="00810B48"/>
    <w:rsid w:val="00810C54"/>
    <w:rsid w:val="00811ACE"/>
    <w:rsid w:val="00812B1B"/>
    <w:rsid w:val="00814831"/>
    <w:rsid w:val="00814CE0"/>
    <w:rsid w:val="0081518E"/>
    <w:rsid w:val="00816EF1"/>
    <w:rsid w:val="00817626"/>
    <w:rsid w:val="0081798D"/>
    <w:rsid w:val="00820011"/>
    <w:rsid w:val="00820060"/>
    <w:rsid w:val="0082091E"/>
    <w:rsid w:val="00821870"/>
    <w:rsid w:val="00824451"/>
    <w:rsid w:val="00825257"/>
    <w:rsid w:val="00826BD6"/>
    <w:rsid w:val="00826DAF"/>
    <w:rsid w:val="00826F60"/>
    <w:rsid w:val="00830184"/>
    <w:rsid w:val="008308A9"/>
    <w:rsid w:val="0083180B"/>
    <w:rsid w:val="0083222C"/>
    <w:rsid w:val="00832398"/>
    <w:rsid w:val="00834701"/>
    <w:rsid w:val="0083767A"/>
    <w:rsid w:val="00837A25"/>
    <w:rsid w:val="00844593"/>
    <w:rsid w:val="008470A5"/>
    <w:rsid w:val="00847B82"/>
    <w:rsid w:val="00854ACA"/>
    <w:rsid w:val="00856527"/>
    <w:rsid w:val="00856DEF"/>
    <w:rsid w:val="00860599"/>
    <w:rsid w:val="00860BF4"/>
    <w:rsid w:val="00865024"/>
    <w:rsid w:val="008656BA"/>
    <w:rsid w:val="00865FE5"/>
    <w:rsid w:val="00870D5A"/>
    <w:rsid w:val="00871D9B"/>
    <w:rsid w:val="00872313"/>
    <w:rsid w:val="00872388"/>
    <w:rsid w:val="00873648"/>
    <w:rsid w:val="00873BE5"/>
    <w:rsid w:val="00874B0A"/>
    <w:rsid w:val="008772E2"/>
    <w:rsid w:val="00880B54"/>
    <w:rsid w:val="00880DDF"/>
    <w:rsid w:val="00881286"/>
    <w:rsid w:val="00885E6B"/>
    <w:rsid w:val="0088624C"/>
    <w:rsid w:val="00886BB0"/>
    <w:rsid w:val="00887880"/>
    <w:rsid w:val="00887D42"/>
    <w:rsid w:val="008916C2"/>
    <w:rsid w:val="00891B64"/>
    <w:rsid w:val="0089226A"/>
    <w:rsid w:val="00895436"/>
    <w:rsid w:val="0089619E"/>
    <w:rsid w:val="008A0368"/>
    <w:rsid w:val="008A1B7A"/>
    <w:rsid w:val="008A4BB0"/>
    <w:rsid w:val="008A5067"/>
    <w:rsid w:val="008A79D0"/>
    <w:rsid w:val="008B12DE"/>
    <w:rsid w:val="008B1CEE"/>
    <w:rsid w:val="008B2F1B"/>
    <w:rsid w:val="008B4891"/>
    <w:rsid w:val="008B58EC"/>
    <w:rsid w:val="008B6DDF"/>
    <w:rsid w:val="008B7DD6"/>
    <w:rsid w:val="008C08F9"/>
    <w:rsid w:val="008C3191"/>
    <w:rsid w:val="008C5FDE"/>
    <w:rsid w:val="008C7B93"/>
    <w:rsid w:val="008C7B9E"/>
    <w:rsid w:val="008C7E34"/>
    <w:rsid w:val="008D0214"/>
    <w:rsid w:val="008D18A9"/>
    <w:rsid w:val="008D1AD9"/>
    <w:rsid w:val="008D3DE7"/>
    <w:rsid w:val="008D47B0"/>
    <w:rsid w:val="008D4B18"/>
    <w:rsid w:val="008D53D7"/>
    <w:rsid w:val="008D632B"/>
    <w:rsid w:val="008E0690"/>
    <w:rsid w:val="008E0F61"/>
    <w:rsid w:val="008E2B80"/>
    <w:rsid w:val="008E3624"/>
    <w:rsid w:val="008E542B"/>
    <w:rsid w:val="008E5B58"/>
    <w:rsid w:val="008E6154"/>
    <w:rsid w:val="008E637B"/>
    <w:rsid w:val="008E7677"/>
    <w:rsid w:val="008F235A"/>
    <w:rsid w:val="008F507D"/>
    <w:rsid w:val="008F5B9A"/>
    <w:rsid w:val="008F5DFB"/>
    <w:rsid w:val="008F656F"/>
    <w:rsid w:val="008F65D0"/>
    <w:rsid w:val="008F71A0"/>
    <w:rsid w:val="008F72C9"/>
    <w:rsid w:val="008F743D"/>
    <w:rsid w:val="008F76D0"/>
    <w:rsid w:val="00900BB1"/>
    <w:rsid w:val="00902317"/>
    <w:rsid w:val="0090245D"/>
    <w:rsid w:val="00902C65"/>
    <w:rsid w:val="0090421E"/>
    <w:rsid w:val="009043F0"/>
    <w:rsid w:val="0090773A"/>
    <w:rsid w:val="00907F35"/>
    <w:rsid w:val="0091117E"/>
    <w:rsid w:val="00911922"/>
    <w:rsid w:val="00911D54"/>
    <w:rsid w:val="00912C17"/>
    <w:rsid w:val="009177B8"/>
    <w:rsid w:val="009212B4"/>
    <w:rsid w:val="00921316"/>
    <w:rsid w:val="0092196B"/>
    <w:rsid w:val="00921FEA"/>
    <w:rsid w:val="009221DC"/>
    <w:rsid w:val="00924E36"/>
    <w:rsid w:val="00925036"/>
    <w:rsid w:val="00925C47"/>
    <w:rsid w:val="00926668"/>
    <w:rsid w:val="0092742F"/>
    <w:rsid w:val="00930078"/>
    <w:rsid w:val="00930F2F"/>
    <w:rsid w:val="00933846"/>
    <w:rsid w:val="00934A3A"/>
    <w:rsid w:val="009364C6"/>
    <w:rsid w:val="00936FD9"/>
    <w:rsid w:val="009378C6"/>
    <w:rsid w:val="00940961"/>
    <w:rsid w:val="00940C85"/>
    <w:rsid w:val="009411B2"/>
    <w:rsid w:val="00941485"/>
    <w:rsid w:val="009439E8"/>
    <w:rsid w:val="00944D5C"/>
    <w:rsid w:val="00945427"/>
    <w:rsid w:val="00950B06"/>
    <w:rsid w:val="0095412E"/>
    <w:rsid w:val="009579D2"/>
    <w:rsid w:val="00957C74"/>
    <w:rsid w:val="00960600"/>
    <w:rsid w:val="00960E6D"/>
    <w:rsid w:val="00961371"/>
    <w:rsid w:val="00963BA3"/>
    <w:rsid w:val="00963BD9"/>
    <w:rsid w:val="00963FF8"/>
    <w:rsid w:val="00965BCA"/>
    <w:rsid w:val="0096648A"/>
    <w:rsid w:val="009710C1"/>
    <w:rsid w:val="0097328E"/>
    <w:rsid w:val="00974E0E"/>
    <w:rsid w:val="009750B1"/>
    <w:rsid w:val="009760BE"/>
    <w:rsid w:val="00980184"/>
    <w:rsid w:val="009830E0"/>
    <w:rsid w:val="00983633"/>
    <w:rsid w:val="00984F50"/>
    <w:rsid w:val="009850ED"/>
    <w:rsid w:val="009865F3"/>
    <w:rsid w:val="00987F0A"/>
    <w:rsid w:val="009901F9"/>
    <w:rsid w:val="009910D5"/>
    <w:rsid w:val="00991144"/>
    <w:rsid w:val="0099169E"/>
    <w:rsid w:val="00991BF9"/>
    <w:rsid w:val="00992D9E"/>
    <w:rsid w:val="0099388C"/>
    <w:rsid w:val="00993E73"/>
    <w:rsid w:val="009946BA"/>
    <w:rsid w:val="009949C2"/>
    <w:rsid w:val="00994A84"/>
    <w:rsid w:val="0099586F"/>
    <w:rsid w:val="00996397"/>
    <w:rsid w:val="009963DA"/>
    <w:rsid w:val="00996F67"/>
    <w:rsid w:val="00997F6C"/>
    <w:rsid w:val="009A545E"/>
    <w:rsid w:val="009B3A8F"/>
    <w:rsid w:val="009B7D37"/>
    <w:rsid w:val="009C08C7"/>
    <w:rsid w:val="009C16C9"/>
    <w:rsid w:val="009C3FC9"/>
    <w:rsid w:val="009C4406"/>
    <w:rsid w:val="009C4F23"/>
    <w:rsid w:val="009C5449"/>
    <w:rsid w:val="009D0096"/>
    <w:rsid w:val="009D18BB"/>
    <w:rsid w:val="009D2B8B"/>
    <w:rsid w:val="009D3E2B"/>
    <w:rsid w:val="009D49A1"/>
    <w:rsid w:val="009E2186"/>
    <w:rsid w:val="009E3EC3"/>
    <w:rsid w:val="009E498B"/>
    <w:rsid w:val="009E70E4"/>
    <w:rsid w:val="009E7695"/>
    <w:rsid w:val="009F09C1"/>
    <w:rsid w:val="009F140E"/>
    <w:rsid w:val="009F48D6"/>
    <w:rsid w:val="009F4FD0"/>
    <w:rsid w:val="009F5A0F"/>
    <w:rsid w:val="009F75D1"/>
    <w:rsid w:val="00A00938"/>
    <w:rsid w:val="00A01A36"/>
    <w:rsid w:val="00A02B5C"/>
    <w:rsid w:val="00A11747"/>
    <w:rsid w:val="00A124BF"/>
    <w:rsid w:val="00A14739"/>
    <w:rsid w:val="00A15C06"/>
    <w:rsid w:val="00A163F2"/>
    <w:rsid w:val="00A202D3"/>
    <w:rsid w:val="00A21A8A"/>
    <w:rsid w:val="00A2252A"/>
    <w:rsid w:val="00A23BBF"/>
    <w:rsid w:val="00A2461D"/>
    <w:rsid w:val="00A24DF8"/>
    <w:rsid w:val="00A24FA5"/>
    <w:rsid w:val="00A271F3"/>
    <w:rsid w:val="00A33109"/>
    <w:rsid w:val="00A367CD"/>
    <w:rsid w:val="00A37A2C"/>
    <w:rsid w:val="00A4019A"/>
    <w:rsid w:val="00A40ABE"/>
    <w:rsid w:val="00A42082"/>
    <w:rsid w:val="00A44246"/>
    <w:rsid w:val="00A44FA1"/>
    <w:rsid w:val="00A468FB"/>
    <w:rsid w:val="00A46DD6"/>
    <w:rsid w:val="00A47C95"/>
    <w:rsid w:val="00A5046C"/>
    <w:rsid w:val="00A50AB0"/>
    <w:rsid w:val="00A51BB0"/>
    <w:rsid w:val="00A52A27"/>
    <w:rsid w:val="00A531B1"/>
    <w:rsid w:val="00A55175"/>
    <w:rsid w:val="00A571AB"/>
    <w:rsid w:val="00A57DAA"/>
    <w:rsid w:val="00A60058"/>
    <w:rsid w:val="00A605C2"/>
    <w:rsid w:val="00A624BA"/>
    <w:rsid w:val="00A62BB0"/>
    <w:rsid w:val="00A65865"/>
    <w:rsid w:val="00A66BAF"/>
    <w:rsid w:val="00A6760C"/>
    <w:rsid w:val="00A677E8"/>
    <w:rsid w:val="00A7342E"/>
    <w:rsid w:val="00A75D48"/>
    <w:rsid w:val="00A7740D"/>
    <w:rsid w:val="00A82204"/>
    <w:rsid w:val="00A85148"/>
    <w:rsid w:val="00A8706D"/>
    <w:rsid w:val="00A871D8"/>
    <w:rsid w:val="00A9256D"/>
    <w:rsid w:val="00A9283E"/>
    <w:rsid w:val="00A94154"/>
    <w:rsid w:val="00A95032"/>
    <w:rsid w:val="00A958A8"/>
    <w:rsid w:val="00A95B36"/>
    <w:rsid w:val="00A95E4D"/>
    <w:rsid w:val="00A960B5"/>
    <w:rsid w:val="00A9640D"/>
    <w:rsid w:val="00A96EEA"/>
    <w:rsid w:val="00A972F3"/>
    <w:rsid w:val="00A977D5"/>
    <w:rsid w:val="00AA0244"/>
    <w:rsid w:val="00AA0675"/>
    <w:rsid w:val="00AA0B5B"/>
    <w:rsid w:val="00AA190A"/>
    <w:rsid w:val="00AA1C27"/>
    <w:rsid w:val="00AA2F32"/>
    <w:rsid w:val="00AA318E"/>
    <w:rsid w:val="00AA3482"/>
    <w:rsid w:val="00AA37D6"/>
    <w:rsid w:val="00AA435A"/>
    <w:rsid w:val="00AA465F"/>
    <w:rsid w:val="00AA50A4"/>
    <w:rsid w:val="00AA5763"/>
    <w:rsid w:val="00AA5F36"/>
    <w:rsid w:val="00AA6046"/>
    <w:rsid w:val="00AA743A"/>
    <w:rsid w:val="00AB094D"/>
    <w:rsid w:val="00AB1AAB"/>
    <w:rsid w:val="00AB3553"/>
    <w:rsid w:val="00AB3645"/>
    <w:rsid w:val="00AB4443"/>
    <w:rsid w:val="00AB4DC7"/>
    <w:rsid w:val="00AB511D"/>
    <w:rsid w:val="00AB5708"/>
    <w:rsid w:val="00AB64DA"/>
    <w:rsid w:val="00AB7268"/>
    <w:rsid w:val="00AC0C43"/>
    <w:rsid w:val="00AC2723"/>
    <w:rsid w:val="00AC3A78"/>
    <w:rsid w:val="00AC43B3"/>
    <w:rsid w:val="00AC4D79"/>
    <w:rsid w:val="00AC5CD5"/>
    <w:rsid w:val="00AC6DF3"/>
    <w:rsid w:val="00AD10E6"/>
    <w:rsid w:val="00AD1B97"/>
    <w:rsid w:val="00AD2182"/>
    <w:rsid w:val="00AD6A32"/>
    <w:rsid w:val="00AD73F4"/>
    <w:rsid w:val="00AE0E79"/>
    <w:rsid w:val="00AE3AAE"/>
    <w:rsid w:val="00AE684C"/>
    <w:rsid w:val="00AE6B17"/>
    <w:rsid w:val="00AE71C0"/>
    <w:rsid w:val="00AF021E"/>
    <w:rsid w:val="00AF1323"/>
    <w:rsid w:val="00AF146F"/>
    <w:rsid w:val="00AF20E9"/>
    <w:rsid w:val="00AF333D"/>
    <w:rsid w:val="00AF5C69"/>
    <w:rsid w:val="00AF7652"/>
    <w:rsid w:val="00B00739"/>
    <w:rsid w:val="00B00BA2"/>
    <w:rsid w:val="00B00E01"/>
    <w:rsid w:val="00B01C6F"/>
    <w:rsid w:val="00B02911"/>
    <w:rsid w:val="00B02F81"/>
    <w:rsid w:val="00B02F8D"/>
    <w:rsid w:val="00B035B9"/>
    <w:rsid w:val="00B051D3"/>
    <w:rsid w:val="00B05FE3"/>
    <w:rsid w:val="00B060C7"/>
    <w:rsid w:val="00B15C22"/>
    <w:rsid w:val="00B16109"/>
    <w:rsid w:val="00B16BD7"/>
    <w:rsid w:val="00B17732"/>
    <w:rsid w:val="00B21097"/>
    <w:rsid w:val="00B2130D"/>
    <w:rsid w:val="00B21AC0"/>
    <w:rsid w:val="00B21C18"/>
    <w:rsid w:val="00B23C39"/>
    <w:rsid w:val="00B23EB9"/>
    <w:rsid w:val="00B24907"/>
    <w:rsid w:val="00B2500E"/>
    <w:rsid w:val="00B27CCC"/>
    <w:rsid w:val="00B30390"/>
    <w:rsid w:val="00B30696"/>
    <w:rsid w:val="00B30BC0"/>
    <w:rsid w:val="00B31146"/>
    <w:rsid w:val="00B31F04"/>
    <w:rsid w:val="00B3353B"/>
    <w:rsid w:val="00B33924"/>
    <w:rsid w:val="00B340BF"/>
    <w:rsid w:val="00B35BCC"/>
    <w:rsid w:val="00B36061"/>
    <w:rsid w:val="00B423D0"/>
    <w:rsid w:val="00B42DDD"/>
    <w:rsid w:val="00B43883"/>
    <w:rsid w:val="00B43FA4"/>
    <w:rsid w:val="00B446FB"/>
    <w:rsid w:val="00B4546D"/>
    <w:rsid w:val="00B469C7"/>
    <w:rsid w:val="00B4750B"/>
    <w:rsid w:val="00B4799C"/>
    <w:rsid w:val="00B50B70"/>
    <w:rsid w:val="00B52573"/>
    <w:rsid w:val="00B52B79"/>
    <w:rsid w:val="00B52D6E"/>
    <w:rsid w:val="00B55B60"/>
    <w:rsid w:val="00B565D7"/>
    <w:rsid w:val="00B57273"/>
    <w:rsid w:val="00B576F7"/>
    <w:rsid w:val="00B6062B"/>
    <w:rsid w:val="00B65687"/>
    <w:rsid w:val="00B70620"/>
    <w:rsid w:val="00B70970"/>
    <w:rsid w:val="00B72CC9"/>
    <w:rsid w:val="00B7395F"/>
    <w:rsid w:val="00B73AA6"/>
    <w:rsid w:val="00B7458E"/>
    <w:rsid w:val="00B74BFA"/>
    <w:rsid w:val="00B76519"/>
    <w:rsid w:val="00B84109"/>
    <w:rsid w:val="00B842AB"/>
    <w:rsid w:val="00B846F3"/>
    <w:rsid w:val="00B85409"/>
    <w:rsid w:val="00B85926"/>
    <w:rsid w:val="00B85FA5"/>
    <w:rsid w:val="00B86495"/>
    <w:rsid w:val="00B87998"/>
    <w:rsid w:val="00B87E61"/>
    <w:rsid w:val="00B91E60"/>
    <w:rsid w:val="00B93032"/>
    <w:rsid w:val="00B948D6"/>
    <w:rsid w:val="00B94B51"/>
    <w:rsid w:val="00B960C6"/>
    <w:rsid w:val="00BA086E"/>
    <w:rsid w:val="00BA1AAD"/>
    <w:rsid w:val="00BA1AB8"/>
    <w:rsid w:val="00BA2C37"/>
    <w:rsid w:val="00BA399C"/>
    <w:rsid w:val="00BA3D8F"/>
    <w:rsid w:val="00BA4926"/>
    <w:rsid w:val="00BA5502"/>
    <w:rsid w:val="00BA6AE4"/>
    <w:rsid w:val="00BA7332"/>
    <w:rsid w:val="00BB064F"/>
    <w:rsid w:val="00BB0E00"/>
    <w:rsid w:val="00BB15A7"/>
    <w:rsid w:val="00BB35B0"/>
    <w:rsid w:val="00BB52F2"/>
    <w:rsid w:val="00BB5B29"/>
    <w:rsid w:val="00BB6AAA"/>
    <w:rsid w:val="00BB6EBF"/>
    <w:rsid w:val="00BB77A5"/>
    <w:rsid w:val="00BC0000"/>
    <w:rsid w:val="00BC271E"/>
    <w:rsid w:val="00BC36AC"/>
    <w:rsid w:val="00BC3D82"/>
    <w:rsid w:val="00BC465A"/>
    <w:rsid w:val="00BD09EE"/>
    <w:rsid w:val="00BD0A87"/>
    <w:rsid w:val="00BD1D67"/>
    <w:rsid w:val="00BD2337"/>
    <w:rsid w:val="00BD2BE2"/>
    <w:rsid w:val="00BD3B8E"/>
    <w:rsid w:val="00BD62C4"/>
    <w:rsid w:val="00BD7F9D"/>
    <w:rsid w:val="00BE11A3"/>
    <w:rsid w:val="00BE1222"/>
    <w:rsid w:val="00BE155D"/>
    <w:rsid w:val="00BE31AE"/>
    <w:rsid w:val="00BE3987"/>
    <w:rsid w:val="00BE426B"/>
    <w:rsid w:val="00BE4270"/>
    <w:rsid w:val="00BE744E"/>
    <w:rsid w:val="00BF0816"/>
    <w:rsid w:val="00BF111E"/>
    <w:rsid w:val="00BF5106"/>
    <w:rsid w:val="00BF56D9"/>
    <w:rsid w:val="00BF5A50"/>
    <w:rsid w:val="00BF5CBE"/>
    <w:rsid w:val="00BF5E1B"/>
    <w:rsid w:val="00C00C08"/>
    <w:rsid w:val="00C00E51"/>
    <w:rsid w:val="00C02A56"/>
    <w:rsid w:val="00C030AF"/>
    <w:rsid w:val="00C04287"/>
    <w:rsid w:val="00C04FBC"/>
    <w:rsid w:val="00C058B0"/>
    <w:rsid w:val="00C128F5"/>
    <w:rsid w:val="00C12E5F"/>
    <w:rsid w:val="00C17BED"/>
    <w:rsid w:val="00C17FC5"/>
    <w:rsid w:val="00C201E4"/>
    <w:rsid w:val="00C20DB1"/>
    <w:rsid w:val="00C21FD8"/>
    <w:rsid w:val="00C2491E"/>
    <w:rsid w:val="00C26025"/>
    <w:rsid w:val="00C26F67"/>
    <w:rsid w:val="00C278A5"/>
    <w:rsid w:val="00C312FA"/>
    <w:rsid w:val="00C31FFE"/>
    <w:rsid w:val="00C32AAF"/>
    <w:rsid w:val="00C33361"/>
    <w:rsid w:val="00C406C0"/>
    <w:rsid w:val="00C40CFB"/>
    <w:rsid w:val="00C436D2"/>
    <w:rsid w:val="00C453BC"/>
    <w:rsid w:val="00C466BE"/>
    <w:rsid w:val="00C52D97"/>
    <w:rsid w:val="00C52DAB"/>
    <w:rsid w:val="00C55264"/>
    <w:rsid w:val="00C56840"/>
    <w:rsid w:val="00C57AF3"/>
    <w:rsid w:val="00C57E2D"/>
    <w:rsid w:val="00C60EAC"/>
    <w:rsid w:val="00C63B07"/>
    <w:rsid w:val="00C641CF"/>
    <w:rsid w:val="00C64964"/>
    <w:rsid w:val="00C67D20"/>
    <w:rsid w:val="00C7035F"/>
    <w:rsid w:val="00C71381"/>
    <w:rsid w:val="00C7371A"/>
    <w:rsid w:val="00C75DAD"/>
    <w:rsid w:val="00C7700C"/>
    <w:rsid w:val="00C8087B"/>
    <w:rsid w:val="00C832EA"/>
    <w:rsid w:val="00C8397F"/>
    <w:rsid w:val="00C8460C"/>
    <w:rsid w:val="00C84CFF"/>
    <w:rsid w:val="00C90C5F"/>
    <w:rsid w:val="00C92255"/>
    <w:rsid w:val="00C932F7"/>
    <w:rsid w:val="00C938E9"/>
    <w:rsid w:val="00C93D12"/>
    <w:rsid w:val="00C94E71"/>
    <w:rsid w:val="00C951DF"/>
    <w:rsid w:val="00C97024"/>
    <w:rsid w:val="00C97BDF"/>
    <w:rsid w:val="00CA1701"/>
    <w:rsid w:val="00CA205D"/>
    <w:rsid w:val="00CA2306"/>
    <w:rsid w:val="00CA2968"/>
    <w:rsid w:val="00CA5347"/>
    <w:rsid w:val="00CA55C0"/>
    <w:rsid w:val="00CA69D6"/>
    <w:rsid w:val="00CA77AE"/>
    <w:rsid w:val="00CA7866"/>
    <w:rsid w:val="00CB01DE"/>
    <w:rsid w:val="00CB04C7"/>
    <w:rsid w:val="00CB0CA0"/>
    <w:rsid w:val="00CB13B1"/>
    <w:rsid w:val="00CB16B6"/>
    <w:rsid w:val="00CB1E18"/>
    <w:rsid w:val="00CB2611"/>
    <w:rsid w:val="00CB5CBD"/>
    <w:rsid w:val="00CB6082"/>
    <w:rsid w:val="00CB6620"/>
    <w:rsid w:val="00CB6DA9"/>
    <w:rsid w:val="00CB6DE3"/>
    <w:rsid w:val="00CB7C16"/>
    <w:rsid w:val="00CB7E5A"/>
    <w:rsid w:val="00CC1189"/>
    <w:rsid w:val="00CC2F48"/>
    <w:rsid w:val="00CC3D36"/>
    <w:rsid w:val="00CC42AA"/>
    <w:rsid w:val="00CC4B38"/>
    <w:rsid w:val="00CC6033"/>
    <w:rsid w:val="00CC6047"/>
    <w:rsid w:val="00CC6E9E"/>
    <w:rsid w:val="00CC74EE"/>
    <w:rsid w:val="00CC7D3D"/>
    <w:rsid w:val="00CD1D0C"/>
    <w:rsid w:val="00CD3C2B"/>
    <w:rsid w:val="00CD47FA"/>
    <w:rsid w:val="00CD4A34"/>
    <w:rsid w:val="00CD6680"/>
    <w:rsid w:val="00CD6CCC"/>
    <w:rsid w:val="00CD7008"/>
    <w:rsid w:val="00CD79F5"/>
    <w:rsid w:val="00CD7EEF"/>
    <w:rsid w:val="00CE1CA4"/>
    <w:rsid w:val="00CE294C"/>
    <w:rsid w:val="00CE36C4"/>
    <w:rsid w:val="00CE3AF1"/>
    <w:rsid w:val="00CE7158"/>
    <w:rsid w:val="00CE78C9"/>
    <w:rsid w:val="00CE798C"/>
    <w:rsid w:val="00CF13D2"/>
    <w:rsid w:val="00CF1804"/>
    <w:rsid w:val="00CF27A6"/>
    <w:rsid w:val="00CF2B61"/>
    <w:rsid w:val="00CF5FF7"/>
    <w:rsid w:val="00D034F0"/>
    <w:rsid w:val="00D04888"/>
    <w:rsid w:val="00D076DC"/>
    <w:rsid w:val="00D119CD"/>
    <w:rsid w:val="00D12524"/>
    <w:rsid w:val="00D12BA4"/>
    <w:rsid w:val="00D14FC0"/>
    <w:rsid w:val="00D16CCC"/>
    <w:rsid w:val="00D211A2"/>
    <w:rsid w:val="00D21FAB"/>
    <w:rsid w:val="00D2212B"/>
    <w:rsid w:val="00D25567"/>
    <w:rsid w:val="00D26908"/>
    <w:rsid w:val="00D27758"/>
    <w:rsid w:val="00D32AB8"/>
    <w:rsid w:val="00D32ACE"/>
    <w:rsid w:val="00D334E5"/>
    <w:rsid w:val="00D353E0"/>
    <w:rsid w:val="00D36E3F"/>
    <w:rsid w:val="00D428CE"/>
    <w:rsid w:val="00D42D98"/>
    <w:rsid w:val="00D4523B"/>
    <w:rsid w:val="00D518CF"/>
    <w:rsid w:val="00D52C7D"/>
    <w:rsid w:val="00D53554"/>
    <w:rsid w:val="00D5409F"/>
    <w:rsid w:val="00D559FC"/>
    <w:rsid w:val="00D55DAA"/>
    <w:rsid w:val="00D6035B"/>
    <w:rsid w:val="00D61075"/>
    <w:rsid w:val="00D61C40"/>
    <w:rsid w:val="00D62B0D"/>
    <w:rsid w:val="00D63A37"/>
    <w:rsid w:val="00D63E50"/>
    <w:rsid w:val="00D6478C"/>
    <w:rsid w:val="00D64DB8"/>
    <w:rsid w:val="00D7036A"/>
    <w:rsid w:val="00D70B5D"/>
    <w:rsid w:val="00D715E5"/>
    <w:rsid w:val="00D71F5C"/>
    <w:rsid w:val="00D72617"/>
    <w:rsid w:val="00D734D9"/>
    <w:rsid w:val="00D73670"/>
    <w:rsid w:val="00D73917"/>
    <w:rsid w:val="00D739BC"/>
    <w:rsid w:val="00D74C3C"/>
    <w:rsid w:val="00D76EC3"/>
    <w:rsid w:val="00D772E5"/>
    <w:rsid w:val="00D8111A"/>
    <w:rsid w:val="00D821D9"/>
    <w:rsid w:val="00D82E49"/>
    <w:rsid w:val="00D837C3"/>
    <w:rsid w:val="00D83B40"/>
    <w:rsid w:val="00D844F1"/>
    <w:rsid w:val="00D85A29"/>
    <w:rsid w:val="00D864ED"/>
    <w:rsid w:val="00D86FE9"/>
    <w:rsid w:val="00D87BEA"/>
    <w:rsid w:val="00D93FD7"/>
    <w:rsid w:val="00D954DC"/>
    <w:rsid w:val="00D97219"/>
    <w:rsid w:val="00DA05A8"/>
    <w:rsid w:val="00DA2F7F"/>
    <w:rsid w:val="00DA4183"/>
    <w:rsid w:val="00DA54B6"/>
    <w:rsid w:val="00DA58E7"/>
    <w:rsid w:val="00DB0DE0"/>
    <w:rsid w:val="00DB1D23"/>
    <w:rsid w:val="00DB3753"/>
    <w:rsid w:val="00DB4654"/>
    <w:rsid w:val="00DB4E40"/>
    <w:rsid w:val="00DB656F"/>
    <w:rsid w:val="00DB7D07"/>
    <w:rsid w:val="00DC192B"/>
    <w:rsid w:val="00DC2A47"/>
    <w:rsid w:val="00DC3A0E"/>
    <w:rsid w:val="00DC3B61"/>
    <w:rsid w:val="00DC3C01"/>
    <w:rsid w:val="00DC3F43"/>
    <w:rsid w:val="00DC3F46"/>
    <w:rsid w:val="00DC4CAF"/>
    <w:rsid w:val="00DC4D9C"/>
    <w:rsid w:val="00DC4E84"/>
    <w:rsid w:val="00DC5856"/>
    <w:rsid w:val="00DC6993"/>
    <w:rsid w:val="00DC76C7"/>
    <w:rsid w:val="00DD0D4D"/>
    <w:rsid w:val="00DD286A"/>
    <w:rsid w:val="00DD3282"/>
    <w:rsid w:val="00DD5032"/>
    <w:rsid w:val="00DD6A36"/>
    <w:rsid w:val="00DD7AE8"/>
    <w:rsid w:val="00DE036B"/>
    <w:rsid w:val="00DE0604"/>
    <w:rsid w:val="00DE11C5"/>
    <w:rsid w:val="00DE32E5"/>
    <w:rsid w:val="00DF013A"/>
    <w:rsid w:val="00DF042A"/>
    <w:rsid w:val="00DF0B06"/>
    <w:rsid w:val="00DF12D5"/>
    <w:rsid w:val="00DF40F4"/>
    <w:rsid w:val="00DF645A"/>
    <w:rsid w:val="00DF6DF0"/>
    <w:rsid w:val="00E00C60"/>
    <w:rsid w:val="00E0240E"/>
    <w:rsid w:val="00E0286A"/>
    <w:rsid w:val="00E03279"/>
    <w:rsid w:val="00E034DE"/>
    <w:rsid w:val="00E03E6D"/>
    <w:rsid w:val="00E06DFB"/>
    <w:rsid w:val="00E1090D"/>
    <w:rsid w:val="00E10F06"/>
    <w:rsid w:val="00E12A27"/>
    <w:rsid w:val="00E133CC"/>
    <w:rsid w:val="00E15322"/>
    <w:rsid w:val="00E16432"/>
    <w:rsid w:val="00E17EC0"/>
    <w:rsid w:val="00E2012F"/>
    <w:rsid w:val="00E22EC3"/>
    <w:rsid w:val="00E24EAA"/>
    <w:rsid w:val="00E2667F"/>
    <w:rsid w:val="00E26955"/>
    <w:rsid w:val="00E3027D"/>
    <w:rsid w:val="00E31432"/>
    <w:rsid w:val="00E320F0"/>
    <w:rsid w:val="00E32AD4"/>
    <w:rsid w:val="00E32E23"/>
    <w:rsid w:val="00E333DC"/>
    <w:rsid w:val="00E35E00"/>
    <w:rsid w:val="00E403F7"/>
    <w:rsid w:val="00E426B7"/>
    <w:rsid w:val="00E4716D"/>
    <w:rsid w:val="00E50DAD"/>
    <w:rsid w:val="00E54E2A"/>
    <w:rsid w:val="00E55ED1"/>
    <w:rsid w:val="00E60816"/>
    <w:rsid w:val="00E645CC"/>
    <w:rsid w:val="00E649B0"/>
    <w:rsid w:val="00E6531D"/>
    <w:rsid w:val="00E6539E"/>
    <w:rsid w:val="00E659F5"/>
    <w:rsid w:val="00E65DC6"/>
    <w:rsid w:val="00E67998"/>
    <w:rsid w:val="00E67DF0"/>
    <w:rsid w:val="00E7018B"/>
    <w:rsid w:val="00E70336"/>
    <w:rsid w:val="00E70896"/>
    <w:rsid w:val="00E708D6"/>
    <w:rsid w:val="00E71C27"/>
    <w:rsid w:val="00E743D5"/>
    <w:rsid w:val="00E74C3D"/>
    <w:rsid w:val="00E76024"/>
    <w:rsid w:val="00E767B1"/>
    <w:rsid w:val="00E77E79"/>
    <w:rsid w:val="00E80D6F"/>
    <w:rsid w:val="00E813EC"/>
    <w:rsid w:val="00E817C9"/>
    <w:rsid w:val="00E81E31"/>
    <w:rsid w:val="00E8332B"/>
    <w:rsid w:val="00E83531"/>
    <w:rsid w:val="00E864FF"/>
    <w:rsid w:val="00E86713"/>
    <w:rsid w:val="00E8740E"/>
    <w:rsid w:val="00E92857"/>
    <w:rsid w:val="00E92DD9"/>
    <w:rsid w:val="00E9424A"/>
    <w:rsid w:val="00E944C4"/>
    <w:rsid w:val="00E944E0"/>
    <w:rsid w:val="00E96B56"/>
    <w:rsid w:val="00E96FDB"/>
    <w:rsid w:val="00E97409"/>
    <w:rsid w:val="00EA0860"/>
    <w:rsid w:val="00EA0C41"/>
    <w:rsid w:val="00EA33D9"/>
    <w:rsid w:val="00EA42D1"/>
    <w:rsid w:val="00EA66DF"/>
    <w:rsid w:val="00EB0FF3"/>
    <w:rsid w:val="00EB3729"/>
    <w:rsid w:val="00EC3901"/>
    <w:rsid w:val="00EC4023"/>
    <w:rsid w:val="00EC44F3"/>
    <w:rsid w:val="00EC6625"/>
    <w:rsid w:val="00EC691F"/>
    <w:rsid w:val="00EC6A52"/>
    <w:rsid w:val="00EC6F9A"/>
    <w:rsid w:val="00EC7203"/>
    <w:rsid w:val="00EC7332"/>
    <w:rsid w:val="00EC7BF9"/>
    <w:rsid w:val="00ED0DB4"/>
    <w:rsid w:val="00ED12A0"/>
    <w:rsid w:val="00ED514F"/>
    <w:rsid w:val="00ED5F1B"/>
    <w:rsid w:val="00ED63ED"/>
    <w:rsid w:val="00EE1D3A"/>
    <w:rsid w:val="00EE5026"/>
    <w:rsid w:val="00EE5DD5"/>
    <w:rsid w:val="00EE7D47"/>
    <w:rsid w:val="00EE7D8D"/>
    <w:rsid w:val="00EE7EC2"/>
    <w:rsid w:val="00EF0053"/>
    <w:rsid w:val="00EF4841"/>
    <w:rsid w:val="00EF4876"/>
    <w:rsid w:val="00EF4AA3"/>
    <w:rsid w:val="00F001D5"/>
    <w:rsid w:val="00F01D76"/>
    <w:rsid w:val="00F01DBA"/>
    <w:rsid w:val="00F02D99"/>
    <w:rsid w:val="00F03931"/>
    <w:rsid w:val="00F04364"/>
    <w:rsid w:val="00F052E2"/>
    <w:rsid w:val="00F10431"/>
    <w:rsid w:val="00F10B08"/>
    <w:rsid w:val="00F11419"/>
    <w:rsid w:val="00F11720"/>
    <w:rsid w:val="00F12BA5"/>
    <w:rsid w:val="00F133E0"/>
    <w:rsid w:val="00F152B6"/>
    <w:rsid w:val="00F15B45"/>
    <w:rsid w:val="00F1629F"/>
    <w:rsid w:val="00F1663F"/>
    <w:rsid w:val="00F2695C"/>
    <w:rsid w:val="00F27A15"/>
    <w:rsid w:val="00F31C92"/>
    <w:rsid w:val="00F31E5E"/>
    <w:rsid w:val="00F32A45"/>
    <w:rsid w:val="00F33A01"/>
    <w:rsid w:val="00F35491"/>
    <w:rsid w:val="00F37A31"/>
    <w:rsid w:val="00F37CFB"/>
    <w:rsid w:val="00F400DB"/>
    <w:rsid w:val="00F404E8"/>
    <w:rsid w:val="00F418A9"/>
    <w:rsid w:val="00F46A67"/>
    <w:rsid w:val="00F4700E"/>
    <w:rsid w:val="00F47D0A"/>
    <w:rsid w:val="00F51C1C"/>
    <w:rsid w:val="00F5306F"/>
    <w:rsid w:val="00F57C9A"/>
    <w:rsid w:val="00F62481"/>
    <w:rsid w:val="00F63A04"/>
    <w:rsid w:val="00F64852"/>
    <w:rsid w:val="00F64AEB"/>
    <w:rsid w:val="00F67B99"/>
    <w:rsid w:val="00F70FFA"/>
    <w:rsid w:val="00F723D3"/>
    <w:rsid w:val="00F730FA"/>
    <w:rsid w:val="00F74219"/>
    <w:rsid w:val="00F7459C"/>
    <w:rsid w:val="00F75761"/>
    <w:rsid w:val="00F779E9"/>
    <w:rsid w:val="00F80472"/>
    <w:rsid w:val="00F8102D"/>
    <w:rsid w:val="00F83831"/>
    <w:rsid w:val="00F8448E"/>
    <w:rsid w:val="00F847BB"/>
    <w:rsid w:val="00F86550"/>
    <w:rsid w:val="00F87628"/>
    <w:rsid w:val="00F90846"/>
    <w:rsid w:val="00F90E0E"/>
    <w:rsid w:val="00F91F68"/>
    <w:rsid w:val="00F94485"/>
    <w:rsid w:val="00F9571D"/>
    <w:rsid w:val="00F95D2B"/>
    <w:rsid w:val="00F95F78"/>
    <w:rsid w:val="00F96F98"/>
    <w:rsid w:val="00F97D9C"/>
    <w:rsid w:val="00FA02B4"/>
    <w:rsid w:val="00FA0AE9"/>
    <w:rsid w:val="00FA0BE6"/>
    <w:rsid w:val="00FA0BF2"/>
    <w:rsid w:val="00FA1DFD"/>
    <w:rsid w:val="00FA26DF"/>
    <w:rsid w:val="00FA34FB"/>
    <w:rsid w:val="00FA4074"/>
    <w:rsid w:val="00FA4DAB"/>
    <w:rsid w:val="00FA61D0"/>
    <w:rsid w:val="00FB0DA3"/>
    <w:rsid w:val="00FB2DF5"/>
    <w:rsid w:val="00FB6ACA"/>
    <w:rsid w:val="00FB6E1E"/>
    <w:rsid w:val="00FB6FA7"/>
    <w:rsid w:val="00FB7221"/>
    <w:rsid w:val="00FB7445"/>
    <w:rsid w:val="00FB77CE"/>
    <w:rsid w:val="00FB7BEF"/>
    <w:rsid w:val="00FC1B1B"/>
    <w:rsid w:val="00FC1C74"/>
    <w:rsid w:val="00FC1EA7"/>
    <w:rsid w:val="00FC2620"/>
    <w:rsid w:val="00FC2AE2"/>
    <w:rsid w:val="00FC31CB"/>
    <w:rsid w:val="00FC7244"/>
    <w:rsid w:val="00FD1E10"/>
    <w:rsid w:val="00FD257F"/>
    <w:rsid w:val="00FD6348"/>
    <w:rsid w:val="00FD669E"/>
    <w:rsid w:val="00FD7EC1"/>
    <w:rsid w:val="00FE2465"/>
    <w:rsid w:val="00FE4BC9"/>
    <w:rsid w:val="00FE4C75"/>
    <w:rsid w:val="00FE504A"/>
    <w:rsid w:val="00FE523D"/>
    <w:rsid w:val="00FE5784"/>
    <w:rsid w:val="00FE683A"/>
    <w:rsid w:val="00FE6BC1"/>
    <w:rsid w:val="00FF0B04"/>
    <w:rsid w:val="00FF20ED"/>
    <w:rsid w:val="00FF3204"/>
    <w:rsid w:val="00FF430B"/>
    <w:rsid w:val="00FF5635"/>
    <w:rsid w:val="00FF644E"/>
    <w:rsid w:val="00FF7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semiHidden="0" w:uiPriority="0" w:unhideWhenUsed="0" w:qFormat="1"/>
    <w:lsdException w:name="List Bulle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88624C"/>
    <w:pPr>
      <w:ind w:firstLine="709"/>
      <w:jc w:val="both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3A2577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3A2577"/>
    <w:pPr>
      <w:widowControl w:val="0"/>
      <w:autoSpaceDE w:val="0"/>
      <w:autoSpaceDN w:val="0"/>
      <w:adjustRightInd w:val="0"/>
      <w:spacing w:before="108" w:after="108"/>
      <w:ind w:firstLine="0"/>
      <w:jc w:val="center"/>
      <w:outlineLvl w:val="1"/>
    </w:pPr>
    <w:rPr>
      <w:rFonts w:ascii="Arial" w:eastAsia="Times New Roman" w:hAnsi="Arial"/>
      <w:b/>
      <w:bCs/>
      <w:color w:val="000080"/>
      <w:sz w:val="20"/>
      <w:szCs w:val="20"/>
      <w:lang w:eastAsia="ru-RU"/>
    </w:rPr>
  </w:style>
  <w:style w:type="paragraph" w:styleId="4">
    <w:name w:val="heading 4"/>
    <w:basedOn w:val="a0"/>
    <w:next w:val="a0"/>
    <w:link w:val="40"/>
    <w:uiPriority w:val="99"/>
    <w:qFormat/>
    <w:rsid w:val="00B70620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A257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9"/>
    <w:locked/>
    <w:rsid w:val="003A2577"/>
    <w:rPr>
      <w:rFonts w:ascii="Arial" w:hAnsi="Arial" w:cs="Times New Roman"/>
      <w:b/>
      <w:bCs/>
      <w:color w:val="000080"/>
      <w:sz w:val="20"/>
      <w:szCs w:val="20"/>
      <w:lang w:eastAsia="ru-RU"/>
    </w:rPr>
  </w:style>
  <w:style w:type="character" w:customStyle="1" w:styleId="40">
    <w:name w:val="Заголовок 4 Знак"/>
    <w:link w:val="4"/>
    <w:uiPriority w:val="99"/>
    <w:semiHidden/>
    <w:locked/>
    <w:rsid w:val="00B70620"/>
    <w:rPr>
      <w:rFonts w:ascii="Cambria" w:hAnsi="Cambria" w:cs="Times New Roman"/>
      <w:b/>
      <w:bCs/>
      <w:i/>
      <w:iCs/>
      <w:color w:val="4F81BD"/>
    </w:rPr>
  </w:style>
  <w:style w:type="table" w:styleId="a4">
    <w:name w:val="Table Grid"/>
    <w:basedOn w:val="a2"/>
    <w:uiPriority w:val="99"/>
    <w:rsid w:val="007137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0"/>
    <w:uiPriority w:val="99"/>
    <w:qFormat/>
    <w:rsid w:val="00713798"/>
    <w:pPr>
      <w:ind w:left="720"/>
      <w:contextualSpacing/>
    </w:pPr>
  </w:style>
  <w:style w:type="paragraph" w:styleId="21">
    <w:name w:val="Body Text Indent 2"/>
    <w:basedOn w:val="a0"/>
    <w:link w:val="22"/>
    <w:uiPriority w:val="99"/>
    <w:rsid w:val="00713798"/>
    <w:pPr>
      <w:widowControl w:val="0"/>
      <w:autoSpaceDE w:val="0"/>
      <w:autoSpaceDN w:val="0"/>
      <w:adjustRightInd w:val="0"/>
      <w:ind w:firstLine="284"/>
    </w:pPr>
    <w:rPr>
      <w:rFonts w:eastAsia="Times New Roman"/>
      <w:bCs/>
      <w:caps/>
      <w:sz w:val="20"/>
      <w:szCs w:val="20"/>
      <w:lang w:eastAsia="ru-RU"/>
    </w:rPr>
  </w:style>
  <w:style w:type="character" w:customStyle="1" w:styleId="22">
    <w:name w:val="Основной текст с отступом 2 Знак"/>
    <w:link w:val="21"/>
    <w:uiPriority w:val="99"/>
    <w:locked/>
    <w:rsid w:val="00713798"/>
    <w:rPr>
      <w:rFonts w:eastAsia="Times New Roman" w:cs="Times New Roman"/>
      <w:sz w:val="20"/>
      <w:szCs w:val="20"/>
      <w:lang w:eastAsia="ru-RU"/>
    </w:rPr>
  </w:style>
  <w:style w:type="paragraph" w:styleId="a">
    <w:name w:val="List Bullet"/>
    <w:basedOn w:val="a0"/>
    <w:uiPriority w:val="99"/>
    <w:rsid w:val="003A2577"/>
    <w:pPr>
      <w:numPr>
        <w:numId w:val="4"/>
      </w:numPr>
      <w:tabs>
        <w:tab w:val="num" w:pos="360"/>
      </w:tabs>
      <w:ind w:left="360"/>
      <w:jc w:val="left"/>
    </w:pPr>
    <w:rPr>
      <w:rFonts w:eastAsia="Times New Roman"/>
      <w:lang w:eastAsia="ru-RU"/>
    </w:rPr>
  </w:style>
  <w:style w:type="paragraph" w:customStyle="1" w:styleId="a6">
    <w:name w:val="Таблицы (моноширинный)"/>
    <w:basedOn w:val="a0"/>
    <w:next w:val="a0"/>
    <w:uiPriority w:val="99"/>
    <w:rsid w:val="003A2577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0"/>
    <w:link w:val="a8"/>
    <w:uiPriority w:val="99"/>
    <w:rsid w:val="00BB52F2"/>
    <w:pPr>
      <w:tabs>
        <w:tab w:val="center" w:pos="4677"/>
        <w:tab w:val="right" w:pos="9355"/>
      </w:tabs>
      <w:ind w:firstLine="0"/>
      <w:jc w:val="left"/>
    </w:pPr>
    <w:rPr>
      <w:rFonts w:eastAsia="Times New Roman"/>
      <w:sz w:val="28"/>
      <w:szCs w:val="20"/>
      <w:lang w:eastAsia="ru-RU"/>
    </w:rPr>
  </w:style>
  <w:style w:type="character" w:customStyle="1" w:styleId="a8">
    <w:name w:val="Верхний колонтитул Знак"/>
    <w:link w:val="a7"/>
    <w:uiPriority w:val="99"/>
    <w:locked/>
    <w:rsid w:val="00BB52F2"/>
    <w:rPr>
      <w:rFonts w:eastAsia="Times New Roman" w:cs="Times New Roman"/>
      <w:sz w:val="20"/>
      <w:szCs w:val="20"/>
      <w:lang w:eastAsia="ru-RU"/>
    </w:rPr>
  </w:style>
  <w:style w:type="paragraph" w:customStyle="1" w:styleId="11">
    <w:name w:val="Знак1 Знак Знак Знак Знак Знак Знак"/>
    <w:basedOn w:val="a0"/>
    <w:uiPriority w:val="99"/>
    <w:rsid w:val="00C436D2"/>
    <w:pPr>
      <w:tabs>
        <w:tab w:val="num" w:pos="360"/>
      </w:tabs>
      <w:spacing w:after="160" w:line="240" w:lineRule="exact"/>
      <w:ind w:firstLine="0"/>
      <w:jc w:val="left"/>
    </w:pPr>
    <w:rPr>
      <w:rFonts w:ascii="Verdana" w:eastAsia="Times New Roman" w:hAnsi="Verdana" w:cs="Verdana"/>
      <w:sz w:val="20"/>
      <w:szCs w:val="20"/>
      <w:lang w:val="en-US"/>
    </w:rPr>
  </w:style>
  <w:style w:type="paragraph" w:styleId="a9">
    <w:name w:val="Body Text Indent"/>
    <w:basedOn w:val="a0"/>
    <w:link w:val="aa"/>
    <w:uiPriority w:val="99"/>
    <w:semiHidden/>
    <w:rsid w:val="00195545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locked/>
    <w:rsid w:val="00195545"/>
    <w:rPr>
      <w:rFonts w:cs="Times New Roman"/>
    </w:rPr>
  </w:style>
  <w:style w:type="paragraph" w:customStyle="1" w:styleId="ab">
    <w:name w:val="Нормальный"/>
    <w:link w:val="ac"/>
    <w:uiPriority w:val="99"/>
    <w:rsid w:val="00195545"/>
    <w:pPr>
      <w:spacing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c">
    <w:name w:val="Нормальный Знак"/>
    <w:link w:val="ab"/>
    <w:uiPriority w:val="99"/>
    <w:locked/>
    <w:rsid w:val="00195545"/>
    <w:rPr>
      <w:rFonts w:ascii="Courier New" w:hAnsi="Courier New" w:cs="Courier New"/>
      <w:sz w:val="24"/>
      <w:szCs w:val="24"/>
      <w:lang w:val="ru-RU" w:eastAsia="ru-RU" w:bidi="ar-SA"/>
    </w:rPr>
  </w:style>
  <w:style w:type="paragraph" w:styleId="ad">
    <w:name w:val="No Spacing"/>
    <w:uiPriority w:val="99"/>
    <w:qFormat/>
    <w:rsid w:val="00195545"/>
    <w:rPr>
      <w:rFonts w:ascii="Calibri" w:hAnsi="Calibri"/>
      <w:sz w:val="22"/>
      <w:szCs w:val="22"/>
      <w:lang w:eastAsia="en-US"/>
    </w:rPr>
  </w:style>
  <w:style w:type="paragraph" w:styleId="ae">
    <w:name w:val="annotation text"/>
    <w:basedOn w:val="a0"/>
    <w:link w:val="af"/>
    <w:uiPriority w:val="99"/>
    <w:rsid w:val="007211C6"/>
    <w:pPr>
      <w:ind w:firstLine="0"/>
      <w:jc w:val="left"/>
    </w:pPr>
    <w:rPr>
      <w:rFonts w:eastAsia="Times New Roman"/>
      <w:sz w:val="20"/>
      <w:szCs w:val="20"/>
      <w:lang w:eastAsia="ru-RU"/>
    </w:rPr>
  </w:style>
  <w:style w:type="character" w:customStyle="1" w:styleId="af">
    <w:name w:val="Текст примечания Знак"/>
    <w:link w:val="ae"/>
    <w:uiPriority w:val="99"/>
    <w:locked/>
    <w:rsid w:val="007211C6"/>
    <w:rPr>
      <w:rFonts w:eastAsia="Times New Roman" w:cs="Times New Roman"/>
      <w:sz w:val="20"/>
      <w:szCs w:val="20"/>
      <w:lang w:eastAsia="ru-RU"/>
    </w:rPr>
  </w:style>
  <w:style w:type="paragraph" w:styleId="af0">
    <w:name w:val="footnote text"/>
    <w:basedOn w:val="a0"/>
    <w:link w:val="af1"/>
    <w:uiPriority w:val="99"/>
    <w:semiHidden/>
    <w:rsid w:val="00872388"/>
    <w:rPr>
      <w:sz w:val="20"/>
      <w:szCs w:val="20"/>
    </w:rPr>
  </w:style>
  <w:style w:type="character" w:customStyle="1" w:styleId="af1">
    <w:name w:val="Текст сноски Знак"/>
    <w:link w:val="af0"/>
    <w:uiPriority w:val="99"/>
    <w:semiHidden/>
    <w:locked/>
    <w:rsid w:val="00872388"/>
    <w:rPr>
      <w:rFonts w:cs="Times New Roman"/>
      <w:sz w:val="20"/>
      <w:szCs w:val="20"/>
    </w:rPr>
  </w:style>
  <w:style w:type="character" w:styleId="af2">
    <w:name w:val="footnote reference"/>
    <w:uiPriority w:val="99"/>
    <w:semiHidden/>
    <w:rsid w:val="00872388"/>
    <w:rPr>
      <w:rFonts w:cs="Times New Roman"/>
      <w:vertAlign w:val="superscript"/>
    </w:rPr>
  </w:style>
  <w:style w:type="paragraph" w:styleId="af3">
    <w:name w:val="Balloon Text"/>
    <w:basedOn w:val="a0"/>
    <w:link w:val="af4"/>
    <w:uiPriority w:val="99"/>
    <w:semiHidden/>
    <w:rsid w:val="005C20C2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link w:val="af3"/>
    <w:uiPriority w:val="99"/>
    <w:semiHidden/>
    <w:locked/>
    <w:rsid w:val="005C20C2"/>
    <w:rPr>
      <w:rFonts w:ascii="Tahoma" w:hAnsi="Tahoma" w:cs="Tahoma"/>
      <w:sz w:val="16"/>
      <w:szCs w:val="16"/>
    </w:rPr>
  </w:style>
  <w:style w:type="paragraph" w:styleId="af5">
    <w:name w:val="footer"/>
    <w:basedOn w:val="a0"/>
    <w:link w:val="af6"/>
    <w:uiPriority w:val="99"/>
    <w:rsid w:val="00647EFC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link w:val="af5"/>
    <w:uiPriority w:val="99"/>
    <w:locked/>
    <w:rsid w:val="00647EFC"/>
    <w:rPr>
      <w:rFonts w:cs="Times New Roman"/>
    </w:rPr>
  </w:style>
  <w:style w:type="paragraph" w:styleId="af7">
    <w:name w:val="Plain Text"/>
    <w:basedOn w:val="a0"/>
    <w:link w:val="af8"/>
    <w:uiPriority w:val="99"/>
    <w:rsid w:val="00B70620"/>
    <w:pPr>
      <w:ind w:firstLine="0"/>
      <w:jc w:val="left"/>
    </w:pPr>
    <w:rPr>
      <w:rFonts w:ascii="Courier New" w:eastAsia="Times New Roman" w:hAnsi="Courier New" w:cs="Courier New"/>
      <w:bCs/>
      <w:color w:val="000000"/>
      <w:sz w:val="20"/>
      <w:szCs w:val="20"/>
      <w:lang w:eastAsia="ru-RU"/>
    </w:rPr>
  </w:style>
  <w:style w:type="character" w:customStyle="1" w:styleId="af8">
    <w:name w:val="Текст Знак"/>
    <w:link w:val="af7"/>
    <w:uiPriority w:val="99"/>
    <w:locked/>
    <w:rsid w:val="00B70620"/>
    <w:rPr>
      <w:rFonts w:ascii="Courier New" w:hAnsi="Courier New" w:cs="Courier New"/>
      <w:bCs/>
      <w:color w:val="000000"/>
      <w:sz w:val="20"/>
      <w:szCs w:val="20"/>
      <w:lang w:eastAsia="ru-RU"/>
    </w:rPr>
  </w:style>
  <w:style w:type="paragraph" w:styleId="af9">
    <w:name w:val="caption"/>
    <w:basedOn w:val="a0"/>
    <w:next w:val="a0"/>
    <w:uiPriority w:val="99"/>
    <w:qFormat/>
    <w:rsid w:val="00B70620"/>
    <w:pPr>
      <w:ind w:firstLine="0"/>
    </w:pPr>
    <w:rPr>
      <w:rFonts w:eastAsia="Times New Roman"/>
      <w:b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69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2067</Words>
  <Characters>11783</Characters>
  <Application>Microsoft Office Word</Application>
  <DocSecurity>8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АЭП</Company>
  <LinksUpToDate>false</LinksUpToDate>
  <CharactersWithSpaces>13823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pavlov-mi</dc:creator>
  <cp:lastModifiedBy>Коробова Ольга Валерьевна</cp:lastModifiedBy>
  <cp:revision>3</cp:revision>
  <dcterms:created xsi:type="dcterms:W3CDTF">2014-03-04T13:43:00Z</dcterms:created>
  <dcterms:modified xsi:type="dcterms:W3CDTF">2014-04-09T07:37:00Z</dcterms:modified>
</cp:coreProperties>
</file>